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9F7D3A" w14:textId="14555A19" w:rsidR="0022137A" w:rsidRDefault="00000000" w:rsidP="009366E7">
      <w:pPr>
        <w:jc w:val="center"/>
        <w:rPr>
          <w:rFonts w:ascii="Arial Nova" w:hAnsi="Arial Nova"/>
          <w:b/>
          <w:sz w:val="24"/>
        </w:rPr>
      </w:pPr>
      <w:r w:rsidRPr="008132CE">
        <w:rPr>
          <w:rFonts w:ascii="Arial Nova" w:hAnsi="Arial Nova"/>
          <w:b/>
          <w:sz w:val="24"/>
        </w:rPr>
        <w:t xml:space="preserve">ESTUDO TÉCNICO PRELIMINAR </w:t>
      </w:r>
      <w:r w:rsidR="00CD2AB7">
        <w:rPr>
          <w:rFonts w:ascii="Arial Nova" w:hAnsi="Arial Nova"/>
          <w:b/>
          <w:sz w:val="24"/>
        </w:rPr>
        <w:t>10</w:t>
      </w:r>
      <w:r w:rsidR="0067493C" w:rsidRPr="008132CE">
        <w:rPr>
          <w:rFonts w:ascii="Arial Nova" w:hAnsi="Arial Nova"/>
          <w:b/>
          <w:sz w:val="24"/>
        </w:rPr>
        <w:t>/202</w:t>
      </w:r>
      <w:r w:rsidR="009366E7" w:rsidRPr="008132CE">
        <w:rPr>
          <w:rFonts w:ascii="Arial Nova" w:hAnsi="Arial Nova"/>
          <w:b/>
          <w:sz w:val="24"/>
        </w:rPr>
        <w:t>6</w:t>
      </w:r>
    </w:p>
    <w:p w14:paraId="60DF1F28" w14:textId="77777777" w:rsidR="004775DC" w:rsidRPr="008132CE" w:rsidRDefault="004775DC" w:rsidP="009366E7">
      <w:pPr>
        <w:jc w:val="center"/>
        <w:rPr>
          <w:rFonts w:ascii="Arial Nova" w:hAnsi="Arial Nova"/>
          <w:b/>
          <w:sz w:val="24"/>
        </w:rPr>
      </w:pPr>
    </w:p>
    <w:p w14:paraId="2E04E840" w14:textId="77777777" w:rsidR="0022137A" w:rsidRPr="008132CE" w:rsidRDefault="00000000">
      <w:pPr>
        <w:pStyle w:val="Padro"/>
        <w:numPr>
          <w:ilvl w:val="0"/>
          <w:numId w:val="2"/>
        </w:numPr>
        <w:tabs>
          <w:tab w:val="clear" w:pos="708"/>
          <w:tab w:val="left" w:pos="284"/>
        </w:tabs>
        <w:spacing w:before="240" w:after="0" w:line="300" w:lineRule="auto"/>
        <w:ind w:left="425" w:hanging="425"/>
        <w:jc w:val="both"/>
        <w:rPr>
          <w:rFonts w:ascii="Arial Nova" w:hAnsi="Arial Nova" w:cs="Times New Roman"/>
          <w:sz w:val="20"/>
          <w:szCs w:val="20"/>
        </w:rPr>
      </w:pPr>
      <w:r w:rsidRPr="008132CE">
        <w:rPr>
          <w:rFonts w:ascii="Arial Nova" w:hAnsi="Arial Nova" w:cs="Times New Roman"/>
          <w:b/>
          <w:sz w:val="20"/>
          <w:szCs w:val="20"/>
        </w:rPr>
        <w:t>IN</w:t>
      </w:r>
      <w:r w:rsidR="0067493C" w:rsidRPr="008132CE">
        <w:rPr>
          <w:rFonts w:ascii="Arial Nova" w:hAnsi="Arial Nova" w:cs="Times New Roman"/>
          <w:b/>
          <w:sz w:val="20"/>
          <w:szCs w:val="20"/>
        </w:rPr>
        <w:t>FORMAÇÕES BÁSICAS</w:t>
      </w:r>
    </w:p>
    <w:p w14:paraId="0D4E9C18" w14:textId="1147D3DE" w:rsidR="0067493C" w:rsidRPr="008132CE" w:rsidRDefault="00AD439A" w:rsidP="00BF179D">
      <w:pPr>
        <w:pStyle w:val="Padro"/>
        <w:tabs>
          <w:tab w:val="clear" w:pos="708"/>
          <w:tab w:val="left" w:pos="284"/>
        </w:tabs>
        <w:spacing w:before="240" w:after="0" w:line="276" w:lineRule="auto"/>
        <w:jc w:val="both"/>
        <w:rPr>
          <w:rFonts w:ascii="Arial Nova" w:hAnsi="Arial Nova" w:cs="Times New Roman"/>
          <w:bCs/>
          <w:sz w:val="20"/>
          <w:szCs w:val="20"/>
        </w:rPr>
      </w:pPr>
      <w:r w:rsidRPr="008132CE">
        <w:rPr>
          <w:rFonts w:ascii="Arial Nova" w:hAnsi="Arial Nova"/>
          <w:bCs/>
          <w:sz w:val="20"/>
          <w:szCs w:val="20"/>
        </w:rPr>
        <w:t xml:space="preserve">Contratação de empresa especializada em fornecer serviços de </w:t>
      </w:r>
      <w:r w:rsidR="00BF179D" w:rsidRPr="00BF179D">
        <w:rPr>
          <w:rFonts w:ascii="Arial Nova" w:hAnsi="Arial Nova"/>
          <w:bCs/>
          <w:sz w:val="20"/>
          <w:szCs w:val="20"/>
        </w:rPr>
        <w:t xml:space="preserve">locação de </w:t>
      </w:r>
      <w:r w:rsidR="004A7803" w:rsidRPr="004A7803">
        <w:rPr>
          <w:rFonts w:ascii="Arial Nova" w:hAnsi="Arial Nova"/>
          <w:bCs/>
          <w:sz w:val="20"/>
          <w:szCs w:val="20"/>
        </w:rPr>
        <w:t>empresa especializada em fornecimento de serviços de locação de Tenda 4x4m, Tenda 10x10m, Treliça e Gradil</w:t>
      </w:r>
      <w:r w:rsidRPr="008132CE">
        <w:rPr>
          <w:rFonts w:ascii="Arial Nova" w:hAnsi="Arial Nova"/>
          <w:bCs/>
          <w:sz w:val="20"/>
          <w:szCs w:val="20"/>
        </w:rPr>
        <w:t>.</w:t>
      </w:r>
    </w:p>
    <w:p w14:paraId="1BC70B14" w14:textId="77777777" w:rsidR="0067493C" w:rsidRPr="008132CE" w:rsidRDefault="0067493C" w:rsidP="00AD439A">
      <w:pPr>
        <w:pStyle w:val="Padro"/>
        <w:tabs>
          <w:tab w:val="clear" w:pos="708"/>
          <w:tab w:val="left" w:pos="284"/>
        </w:tabs>
        <w:spacing w:before="240" w:line="300" w:lineRule="auto"/>
        <w:jc w:val="both"/>
        <w:rPr>
          <w:rFonts w:ascii="Arial Nova" w:hAnsi="Arial Nova" w:cs="Times New Roman"/>
          <w:b/>
          <w:sz w:val="20"/>
          <w:szCs w:val="20"/>
        </w:rPr>
      </w:pPr>
      <w:r w:rsidRPr="008132CE">
        <w:rPr>
          <w:rFonts w:ascii="Arial Nova" w:hAnsi="Arial Nova" w:cs="Times New Roman"/>
          <w:b/>
          <w:sz w:val="20"/>
          <w:szCs w:val="20"/>
        </w:rPr>
        <w:t>2. DESCRIÇÃO DA NECESSIDADE</w:t>
      </w:r>
    </w:p>
    <w:p w14:paraId="3E00C73F" w14:textId="6E73CD09" w:rsidR="00F333DF" w:rsidRPr="009366E7" w:rsidRDefault="00F333DF" w:rsidP="00BF179D">
      <w:pPr>
        <w:pStyle w:val="Recuodecorpodetexto"/>
        <w:ind w:left="0"/>
        <w:rPr>
          <w:rFonts w:ascii="Arial Nova" w:hAnsi="Arial Nova"/>
          <w:b w:val="0"/>
          <w:iCs/>
          <w:sz w:val="20"/>
        </w:rPr>
      </w:pPr>
      <w:r w:rsidRPr="008132CE">
        <w:rPr>
          <w:rFonts w:ascii="Arial Nova" w:hAnsi="Arial Nova"/>
          <w:b w:val="0"/>
          <w:iCs/>
          <w:sz w:val="20"/>
        </w:rPr>
        <w:t xml:space="preserve">2.1 A presente contratação se faz necessária para, através de locação da estrutura, atender aos eventos da Secretaria de </w:t>
      </w:r>
      <w:r w:rsidR="008F77F9" w:rsidRPr="008132CE">
        <w:rPr>
          <w:rFonts w:ascii="Arial Nova" w:hAnsi="Arial Nova"/>
          <w:b w:val="0"/>
          <w:iCs/>
          <w:sz w:val="20"/>
          <w:lang w:val="pt-BR"/>
        </w:rPr>
        <w:t>Cultura e Turismo</w:t>
      </w:r>
      <w:r w:rsidRPr="008132CE">
        <w:rPr>
          <w:rFonts w:ascii="Arial Nova" w:hAnsi="Arial Nova"/>
          <w:b w:val="0"/>
          <w:iCs/>
          <w:sz w:val="20"/>
        </w:rPr>
        <w:t>, bem como os apoiados por essa.</w:t>
      </w:r>
    </w:p>
    <w:p w14:paraId="3EE89294" w14:textId="77777777" w:rsidR="00F333DF" w:rsidRPr="009366E7" w:rsidRDefault="00F333DF" w:rsidP="00BF179D">
      <w:pPr>
        <w:pStyle w:val="Recuodecorpodetexto"/>
        <w:ind w:left="0"/>
        <w:rPr>
          <w:rFonts w:ascii="Arial Nova" w:hAnsi="Arial Nova"/>
          <w:b w:val="0"/>
          <w:iCs/>
          <w:sz w:val="20"/>
        </w:rPr>
      </w:pPr>
    </w:p>
    <w:p w14:paraId="7B4C17AC" w14:textId="77777777" w:rsidR="00F333DF" w:rsidRPr="009366E7" w:rsidRDefault="00F333DF" w:rsidP="00BF179D">
      <w:pPr>
        <w:pStyle w:val="Recuodecorpodetexto"/>
        <w:ind w:left="0"/>
        <w:rPr>
          <w:rFonts w:ascii="Arial Nova" w:hAnsi="Arial Nova"/>
          <w:b w:val="0"/>
          <w:iCs/>
          <w:sz w:val="20"/>
        </w:rPr>
      </w:pPr>
      <w:r w:rsidRPr="009366E7">
        <w:rPr>
          <w:rFonts w:ascii="Arial Nova" w:hAnsi="Arial Nova"/>
          <w:b w:val="0"/>
          <w:iCs/>
          <w:sz w:val="20"/>
        </w:rPr>
        <w:t xml:space="preserve">2.2 </w:t>
      </w:r>
      <w:r w:rsidR="00374723" w:rsidRPr="009366E7">
        <w:rPr>
          <w:rFonts w:ascii="Arial Nova" w:hAnsi="Arial Nova"/>
          <w:b w:val="0"/>
          <w:iCs/>
          <w:sz w:val="20"/>
          <w:lang w:val="pt-BR"/>
        </w:rPr>
        <w:t>A Secretaria de Cultura e Turismo apoia e realiza diversos eventos culturais e turísticos das mais diversas propostas, sendo necessária a estrutura adequada para realização desses. Cabe ressaltar que os eventos realizados fazem parte do calendário anual da Secretaria e os apoiados devem ser apresentados com antecedência para serem inseridos no planejamento desta.</w:t>
      </w:r>
    </w:p>
    <w:p w14:paraId="31350E82" w14:textId="3AE45CE0" w:rsidR="00F333DF" w:rsidRPr="009366E7" w:rsidRDefault="00F333DF" w:rsidP="00BF179D">
      <w:pPr>
        <w:pStyle w:val="Padro"/>
        <w:tabs>
          <w:tab w:val="clear" w:pos="708"/>
          <w:tab w:val="left" w:pos="284"/>
        </w:tabs>
        <w:spacing w:before="240" w:after="0" w:line="300" w:lineRule="auto"/>
        <w:jc w:val="both"/>
        <w:rPr>
          <w:rFonts w:ascii="Arial Nova" w:hAnsi="Arial Nova"/>
          <w:iCs/>
          <w:sz w:val="20"/>
          <w:szCs w:val="20"/>
        </w:rPr>
      </w:pPr>
      <w:r w:rsidRPr="009366E7">
        <w:rPr>
          <w:rFonts w:ascii="Arial Nova" w:hAnsi="Arial Nova"/>
          <w:iCs/>
          <w:sz w:val="20"/>
          <w:szCs w:val="20"/>
        </w:rPr>
        <w:t>2.3 É importante ainda salientar que existe um contrato de estrutura ativo, porém alguns itens já foram exauridos e o contrato está próximo de findar.</w:t>
      </w:r>
    </w:p>
    <w:p w14:paraId="5B7A4FCA" w14:textId="77777777" w:rsidR="0035472D" w:rsidRPr="009366E7" w:rsidRDefault="006E544A" w:rsidP="00F333DF">
      <w:pPr>
        <w:pStyle w:val="Padro"/>
        <w:tabs>
          <w:tab w:val="clear" w:pos="708"/>
          <w:tab w:val="left" w:pos="284"/>
        </w:tabs>
        <w:spacing w:before="240" w:after="0" w:line="300" w:lineRule="auto"/>
        <w:jc w:val="both"/>
        <w:rPr>
          <w:rFonts w:ascii="Arial Nova" w:hAnsi="Arial Nova" w:cs="Times New Roman"/>
          <w:b/>
          <w:sz w:val="20"/>
          <w:szCs w:val="20"/>
        </w:rPr>
      </w:pPr>
      <w:r w:rsidRPr="009366E7">
        <w:rPr>
          <w:rFonts w:ascii="Arial Nova" w:hAnsi="Arial Nova" w:cs="Times New Roman"/>
          <w:b/>
          <w:sz w:val="20"/>
          <w:szCs w:val="20"/>
        </w:rPr>
        <w:t>3. ÁREA REQUISITANTE</w:t>
      </w:r>
    </w:p>
    <w:p w14:paraId="7E53EBEB" w14:textId="65CBC7ED" w:rsidR="006E544A" w:rsidRPr="009366E7" w:rsidRDefault="006E544A" w:rsidP="0067493C">
      <w:pPr>
        <w:pStyle w:val="Padro"/>
        <w:tabs>
          <w:tab w:val="clear" w:pos="708"/>
          <w:tab w:val="left" w:pos="284"/>
        </w:tabs>
        <w:spacing w:before="240" w:after="0" w:line="300" w:lineRule="auto"/>
        <w:jc w:val="both"/>
        <w:rPr>
          <w:rFonts w:ascii="Arial Nova" w:hAnsi="Arial Nova" w:cs="Times New Roman"/>
          <w:bCs/>
          <w:sz w:val="20"/>
          <w:szCs w:val="20"/>
        </w:rPr>
      </w:pPr>
      <w:r w:rsidRPr="009366E7">
        <w:rPr>
          <w:rFonts w:ascii="Arial Nova" w:hAnsi="Arial Nova" w:cs="Times New Roman"/>
          <w:bCs/>
          <w:sz w:val="20"/>
          <w:szCs w:val="20"/>
        </w:rPr>
        <w:t xml:space="preserve">Secretaria Municipal de </w:t>
      </w:r>
      <w:r w:rsidR="008F77F9" w:rsidRPr="009366E7">
        <w:rPr>
          <w:rFonts w:ascii="Arial Nova" w:hAnsi="Arial Nova" w:cs="Times New Roman"/>
          <w:bCs/>
          <w:sz w:val="20"/>
          <w:szCs w:val="20"/>
        </w:rPr>
        <w:t>Cultura e Turismo</w:t>
      </w:r>
      <w:r w:rsidRPr="009366E7">
        <w:rPr>
          <w:rFonts w:ascii="Arial Nova" w:hAnsi="Arial Nova" w:cs="Times New Roman"/>
          <w:bCs/>
          <w:sz w:val="20"/>
          <w:szCs w:val="20"/>
        </w:rPr>
        <w:t>.</w:t>
      </w:r>
    </w:p>
    <w:p w14:paraId="748E9A04" w14:textId="77777777" w:rsidR="006E544A" w:rsidRDefault="006E544A" w:rsidP="00AD439A">
      <w:pPr>
        <w:pStyle w:val="Padro"/>
        <w:tabs>
          <w:tab w:val="clear" w:pos="708"/>
          <w:tab w:val="left" w:pos="284"/>
        </w:tabs>
        <w:spacing w:before="240" w:line="300" w:lineRule="auto"/>
        <w:jc w:val="both"/>
        <w:rPr>
          <w:rFonts w:ascii="Arial Nova" w:hAnsi="Arial Nova" w:cs="Times New Roman"/>
          <w:b/>
          <w:sz w:val="20"/>
          <w:szCs w:val="20"/>
        </w:rPr>
      </w:pPr>
      <w:r w:rsidRPr="009366E7">
        <w:rPr>
          <w:rFonts w:ascii="Arial Nova" w:hAnsi="Arial Nova" w:cs="Times New Roman"/>
          <w:b/>
          <w:sz w:val="20"/>
          <w:szCs w:val="20"/>
        </w:rPr>
        <w:t>4. DESCRIÇÃO DOS REQUISITOS DA CONTRATAÇÃO</w:t>
      </w:r>
    </w:p>
    <w:p w14:paraId="1DB79134" w14:textId="3B0128EA" w:rsidR="00215362" w:rsidRPr="009366E7" w:rsidRDefault="00215362" w:rsidP="00BF179D">
      <w:pPr>
        <w:pStyle w:val="Recuodecorpodetexto"/>
        <w:numPr>
          <w:ilvl w:val="1"/>
          <w:numId w:val="14"/>
        </w:numPr>
        <w:tabs>
          <w:tab w:val="left" w:pos="567"/>
        </w:tabs>
        <w:suppressAutoHyphens w:val="0"/>
        <w:ind w:left="426" w:hanging="426"/>
        <w:rPr>
          <w:rFonts w:ascii="Arial Nova" w:hAnsi="Arial Nova"/>
          <w:b w:val="0"/>
          <w:iCs/>
          <w:sz w:val="20"/>
        </w:rPr>
      </w:pPr>
      <w:r w:rsidRPr="009366E7">
        <w:rPr>
          <w:rFonts w:ascii="Arial Nova" w:hAnsi="Arial Nova"/>
          <w:b w:val="0"/>
          <w:iCs/>
          <w:sz w:val="20"/>
        </w:rPr>
        <w:t>Comparecer as reuniões pré-estabelecidas pela Secretaria, quando solicitada.</w:t>
      </w:r>
    </w:p>
    <w:p w14:paraId="264A3436"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Cumprir as normas de segurança, prestar informações sobre toda e qualquer ocorrência ou anormalidade que passam comprometer a segurança de bens e pessoas que venham a usufruir do objeto.</w:t>
      </w:r>
    </w:p>
    <w:p w14:paraId="07C1B790"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Responsabilizar-se por todos os encargos trabalhistas e acidentes de trabalho de seus empregados, não existindo com a contratante qualquer vínculo empregatício.</w:t>
      </w:r>
    </w:p>
    <w:p w14:paraId="2DABCEC7"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A inadimplência da contratada em relação aos encargos acima não transfere para a contratante a responsabilidade por seu pagamento.</w:t>
      </w:r>
    </w:p>
    <w:p w14:paraId="33287C5D"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Nos preços propostos deverão estar incluídos todos os tributos e despesas necessárias para a prestação dos serviços.</w:t>
      </w:r>
    </w:p>
    <w:p w14:paraId="3337CDFC"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Responsabilizar-se por todas as providências e por todas as obrigações, estabelecidas na legislação específica de acidentes do trabalho, quando forem vítimas seus empregados no desempenho dos serviços contratados, ou de serviços conexos com os serviços contratados.</w:t>
      </w:r>
    </w:p>
    <w:p w14:paraId="7EE5F9FC"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w:t>
      </w:r>
    </w:p>
    <w:p w14:paraId="57B436A6"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Cumprir os prazos previstos no contrato ou outros que venham a ser fixados pelo Município.</w:t>
      </w:r>
    </w:p>
    <w:p w14:paraId="37A1731E"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As despesas inerentes a impostos, tributos, frete, contratação de pessoal, entre outros, correrão por conta do contratado.</w:t>
      </w:r>
    </w:p>
    <w:p w14:paraId="47CA268E"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O licitante classificado em primeiro lugar deverá apresentar atestado de capacidade técnica, emitido por pessoa jurídica de direito público ou privado, o qual comprove que a empresa forneça ou tenha fornecido, a contento, pelo menos 40 % (quarenta por cento) da prestação de serviços solicitados da mesma natureza do objeto desta contratação.</w:t>
      </w:r>
    </w:p>
    <w:p w14:paraId="3135FB91"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Para efeito dessa comprovação, deverá ser demonstrado que a empresa executa ou já executou, satisfatoriamente, o fornecimento de serviços iguais ou semelhantes ao objeto.</w:t>
      </w:r>
    </w:p>
    <w:p w14:paraId="7F00A551"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lastRenderedPageBreak/>
        <w:t xml:space="preserve">A qualificação Econômico-financeira será demonstrada através da apresentação Certidão Negativa de Feitos Sobre Falência, expedida pelo distribuidor da sede do Licitante. </w:t>
      </w:r>
    </w:p>
    <w:p w14:paraId="56D304BE" w14:textId="77777777" w:rsidR="00A6495B"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Responsabilizar-se pelo controle de qualidade do serviço fornecido.</w:t>
      </w:r>
    </w:p>
    <w:p w14:paraId="7869D1A6" w14:textId="77777777" w:rsidR="008774F3" w:rsidRPr="009366E7" w:rsidRDefault="008774F3" w:rsidP="00994A12">
      <w:pPr>
        <w:pStyle w:val="Padro"/>
        <w:tabs>
          <w:tab w:val="clear" w:pos="708"/>
          <w:tab w:val="left" w:pos="284"/>
        </w:tabs>
        <w:spacing w:before="240" w:after="0" w:line="300" w:lineRule="auto"/>
        <w:jc w:val="both"/>
        <w:rPr>
          <w:rFonts w:ascii="Arial Nova" w:hAnsi="Arial Nova"/>
          <w:b/>
          <w:bCs/>
          <w:iCs/>
          <w:sz w:val="20"/>
          <w:szCs w:val="20"/>
        </w:rPr>
      </w:pPr>
      <w:r w:rsidRPr="009366E7">
        <w:rPr>
          <w:rFonts w:ascii="Arial Nova" w:hAnsi="Arial Nova"/>
          <w:b/>
          <w:bCs/>
          <w:iCs/>
          <w:sz w:val="20"/>
          <w:szCs w:val="20"/>
        </w:rPr>
        <w:t>5 – LEVANTAMENTO DE MERCADO</w:t>
      </w:r>
    </w:p>
    <w:p w14:paraId="0E9CCB56" w14:textId="55C1C509" w:rsidR="00A326BC" w:rsidRDefault="008774F3" w:rsidP="0035433A">
      <w:pPr>
        <w:pStyle w:val="Padro"/>
        <w:tabs>
          <w:tab w:val="clear" w:pos="708"/>
          <w:tab w:val="left" w:pos="284"/>
        </w:tabs>
        <w:spacing w:before="240" w:after="0" w:line="300" w:lineRule="auto"/>
        <w:jc w:val="both"/>
        <w:rPr>
          <w:rFonts w:ascii="Arial Nova" w:hAnsi="Arial Nova"/>
          <w:iCs/>
          <w:sz w:val="20"/>
          <w:szCs w:val="20"/>
        </w:rPr>
      </w:pPr>
      <w:r w:rsidRPr="009366E7">
        <w:rPr>
          <w:rFonts w:ascii="Arial Nova" w:hAnsi="Arial Nova"/>
          <w:iCs/>
          <w:sz w:val="20"/>
          <w:szCs w:val="20"/>
        </w:rPr>
        <w:t xml:space="preserve">Na forma do art. 23, </w:t>
      </w:r>
      <w:r w:rsidR="006E1F5B" w:rsidRPr="009366E7">
        <w:rPr>
          <w:rFonts w:ascii="Arial Nova" w:hAnsi="Arial Nova"/>
          <w:iCs/>
          <w:sz w:val="20"/>
          <w:szCs w:val="20"/>
        </w:rPr>
        <w:t xml:space="preserve">da Lei nº </w:t>
      </w:r>
      <w:r w:rsidR="00724E0F" w:rsidRPr="009366E7">
        <w:rPr>
          <w:rFonts w:ascii="Arial Nova" w:hAnsi="Arial Nova"/>
          <w:iCs/>
          <w:sz w:val="20"/>
          <w:szCs w:val="20"/>
        </w:rPr>
        <w:t>14.133/2021, o valor estimado da contratação é o que será descrito na tabela no T.R. (Termo de Referência), referente a média de preços obtida por meio de pesquisas, conforme será demonstrado em tal termo, bem como documento em anexo</w:t>
      </w:r>
      <w:r w:rsidR="005F5A97" w:rsidRPr="009366E7">
        <w:rPr>
          <w:rFonts w:ascii="Arial Nova" w:hAnsi="Arial Nova"/>
          <w:iCs/>
          <w:sz w:val="20"/>
          <w:szCs w:val="20"/>
        </w:rPr>
        <w:t xml:space="preserve"> denominado PESQUISA DE MERCADO</w:t>
      </w:r>
      <w:r w:rsidR="00BF179D">
        <w:rPr>
          <w:rFonts w:ascii="Arial Nova" w:hAnsi="Arial Nova"/>
          <w:iCs/>
          <w:sz w:val="20"/>
          <w:szCs w:val="20"/>
        </w:rPr>
        <w:t xml:space="preserve"> pelo PAINEL DE PRECOS (</w:t>
      </w:r>
      <w:r w:rsidR="00BF179D" w:rsidRPr="00BF179D">
        <w:rPr>
          <w:rFonts w:ascii="Arial Nova" w:hAnsi="Arial Nova"/>
          <w:iCs/>
          <w:sz w:val="20"/>
          <w:szCs w:val="20"/>
        </w:rPr>
        <w:t>Pesquisa de preços do compras.gov.br</w:t>
      </w:r>
      <w:r w:rsidR="00BF179D">
        <w:rPr>
          <w:rFonts w:ascii="Arial Nova" w:hAnsi="Arial Nova"/>
          <w:iCs/>
          <w:sz w:val="20"/>
          <w:szCs w:val="20"/>
        </w:rPr>
        <w:t>).</w:t>
      </w:r>
      <w:r w:rsidR="00724E0F" w:rsidRPr="009366E7">
        <w:rPr>
          <w:rFonts w:ascii="Arial Nova" w:hAnsi="Arial Nova"/>
          <w:iCs/>
          <w:sz w:val="20"/>
          <w:szCs w:val="20"/>
        </w:rPr>
        <w:t xml:space="preserve"> </w:t>
      </w:r>
    </w:p>
    <w:p w14:paraId="303169CD" w14:textId="2A98B2EF" w:rsidR="00A326BC" w:rsidRPr="009366E7" w:rsidRDefault="00A326BC" w:rsidP="0035433A">
      <w:pPr>
        <w:pStyle w:val="Padro"/>
        <w:tabs>
          <w:tab w:val="clear" w:pos="708"/>
          <w:tab w:val="left" w:pos="284"/>
        </w:tabs>
        <w:spacing w:before="240" w:after="0" w:line="300" w:lineRule="auto"/>
        <w:jc w:val="both"/>
        <w:rPr>
          <w:rFonts w:ascii="Arial Nova" w:hAnsi="Arial Nova"/>
          <w:b/>
          <w:bCs/>
          <w:iCs/>
          <w:sz w:val="20"/>
          <w:szCs w:val="20"/>
        </w:rPr>
      </w:pPr>
      <w:r w:rsidRPr="009366E7">
        <w:rPr>
          <w:rFonts w:ascii="Arial Nova" w:hAnsi="Arial Nova"/>
          <w:b/>
          <w:bCs/>
          <w:iCs/>
          <w:sz w:val="20"/>
          <w:szCs w:val="20"/>
        </w:rPr>
        <w:t>6 – DESCRIÇÃO DA SOLUÇÃO COMO UM TODO</w:t>
      </w:r>
    </w:p>
    <w:p w14:paraId="72B4A2DA" w14:textId="327DB4E4" w:rsidR="00E14466" w:rsidRPr="00AD439A" w:rsidRDefault="00AD439A" w:rsidP="00BF179D">
      <w:pPr>
        <w:pStyle w:val="Padro"/>
        <w:tabs>
          <w:tab w:val="clear" w:pos="708"/>
          <w:tab w:val="left" w:pos="284"/>
        </w:tabs>
        <w:spacing w:before="240" w:after="0" w:line="300" w:lineRule="auto"/>
        <w:jc w:val="both"/>
        <w:rPr>
          <w:rFonts w:ascii="Arial Nova" w:hAnsi="Arial Nova" w:cs="Times New Roman"/>
          <w:bCs/>
          <w:sz w:val="20"/>
          <w:szCs w:val="20"/>
        </w:rPr>
      </w:pPr>
      <w:r w:rsidRPr="00AD439A">
        <w:rPr>
          <w:rFonts w:ascii="Arial Nova" w:hAnsi="Arial Nova" w:cs="Times New Roman"/>
          <w:bCs/>
          <w:sz w:val="20"/>
          <w:szCs w:val="20"/>
        </w:rPr>
        <w:t>6.1 A solução consiste na contratação de empresa especializada na prestação de serviços para eventos, por meio de Registro de Preços, contemplando:</w:t>
      </w:r>
    </w:p>
    <w:p w14:paraId="4C888731" w14:textId="77777777" w:rsidR="00AD439A" w:rsidRPr="00AD439A" w:rsidRDefault="00AD439A" w:rsidP="004775DC">
      <w:pPr>
        <w:jc w:val="both"/>
        <w:rPr>
          <w:rFonts w:ascii="Arial Nova" w:hAnsi="Arial Nova" w:cs="Calibri"/>
          <w:bCs/>
          <w:iCs/>
          <w:sz w:val="20"/>
          <w:szCs w:val="20"/>
        </w:rPr>
      </w:pPr>
    </w:p>
    <w:p w14:paraId="67E1B753" w14:textId="7E43010C" w:rsidR="00AD439A" w:rsidRDefault="00AD439A" w:rsidP="00BF179D">
      <w:pPr>
        <w:numPr>
          <w:ilvl w:val="0"/>
          <w:numId w:val="18"/>
        </w:numPr>
        <w:spacing w:line="300" w:lineRule="auto"/>
        <w:ind w:left="709" w:hanging="425"/>
        <w:jc w:val="both"/>
        <w:rPr>
          <w:rFonts w:ascii="Arial Nova" w:hAnsi="Arial Nova" w:cs="Calibri"/>
          <w:bCs/>
          <w:iCs/>
          <w:sz w:val="20"/>
          <w:szCs w:val="20"/>
        </w:rPr>
      </w:pPr>
      <w:r>
        <w:rPr>
          <w:rFonts w:ascii="Arial Nova" w:hAnsi="Arial Nova" w:cs="Calibri"/>
          <w:bCs/>
          <w:iCs/>
          <w:sz w:val="20"/>
          <w:szCs w:val="20"/>
        </w:rPr>
        <w:t>O</w:t>
      </w:r>
      <w:r w:rsidRPr="00AD439A">
        <w:rPr>
          <w:rFonts w:ascii="Arial Nova" w:hAnsi="Arial Nova" w:cs="Calibri"/>
          <w:bCs/>
          <w:iCs/>
          <w:sz w:val="20"/>
          <w:szCs w:val="20"/>
        </w:rPr>
        <w:t>peração e monitoramento dos equipamentos;</w:t>
      </w:r>
    </w:p>
    <w:p w14:paraId="15F0A4CF" w14:textId="58E4A3CF" w:rsidR="00AD439A" w:rsidRDefault="00AD439A" w:rsidP="00BF179D">
      <w:pPr>
        <w:numPr>
          <w:ilvl w:val="0"/>
          <w:numId w:val="18"/>
        </w:numPr>
        <w:spacing w:line="300" w:lineRule="auto"/>
        <w:ind w:left="709" w:hanging="425"/>
        <w:jc w:val="both"/>
        <w:rPr>
          <w:rFonts w:ascii="Arial Nova" w:hAnsi="Arial Nova" w:cs="Calibri"/>
          <w:bCs/>
          <w:iCs/>
          <w:sz w:val="20"/>
          <w:szCs w:val="20"/>
        </w:rPr>
      </w:pPr>
      <w:r>
        <w:rPr>
          <w:rFonts w:ascii="Arial Nova" w:hAnsi="Arial Nova" w:cs="Calibri"/>
          <w:bCs/>
          <w:iCs/>
          <w:sz w:val="20"/>
          <w:szCs w:val="20"/>
        </w:rPr>
        <w:t>F</w:t>
      </w:r>
      <w:r w:rsidRPr="00AD439A">
        <w:rPr>
          <w:rFonts w:ascii="Arial Nova" w:hAnsi="Arial Nova" w:cs="Calibri"/>
          <w:bCs/>
          <w:iCs/>
          <w:sz w:val="20"/>
          <w:szCs w:val="20"/>
        </w:rPr>
        <w:t xml:space="preserve">ornecimento de serviço </w:t>
      </w:r>
      <w:r w:rsidR="00EA4598" w:rsidRPr="00EA4598">
        <w:rPr>
          <w:rFonts w:ascii="Arial Nova" w:hAnsi="Arial Nova" w:cs="Calibri"/>
          <w:bCs/>
          <w:iCs/>
          <w:sz w:val="20"/>
          <w:szCs w:val="20"/>
        </w:rPr>
        <w:t>de locação de Tenda 4x4m, Tenda 10x10m, Treliça e Gradil</w:t>
      </w:r>
      <w:r w:rsidRPr="00AD439A">
        <w:rPr>
          <w:rFonts w:ascii="Arial Nova" w:hAnsi="Arial Nova" w:cs="Calibri"/>
          <w:bCs/>
          <w:iCs/>
          <w:sz w:val="20"/>
          <w:szCs w:val="20"/>
        </w:rPr>
        <w:t>;</w:t>
      </w:r>
      <w:r w:rsidR="00302D50">
        <w:rPr>
          <w:rFonts w:ascii="Arial Nova" w:hAnsi="Arial Nova" w:cs="Calibri"/>
          <w:bCs/>
          <w:iCs/>
          <w:sz w:val="20"/>
          <w:szCs w:val="20"/>
        </w:rPr>
        <w:t xml:space="preserve"> e</w:t>
      </w:r>
    </w:p>
    <w:p w14:paraId="61E63F93" w14:textId="794E43AB" w:rsidR="00AD439A" w:rsidRDefault="00AD439A" w:rsidP="00BF179D">
      <w:pPr>
        <w:numPr>
          <w:ilvl w:val="0"/>
          <w:numId w:val="18"/>
        </w:numPr>
        <w:spacing w:line="300" w:lineRule="auto"/>
        <w:ind w:left="709" w:hanging="425"/>
        <w:jc w:val="both"/>
        <w:rPr>
          <w:rFonts w:ascii="Arial Nova" w:hAnsi="Arial Nova" w:cs="Calibri"/>
          <w:bCs/>
          <w:iCs/>
          <w:sz w:val="20"/>
          <w:szCs w:val="20"/>
        </w:rPr>
      </w:pPr>
      <w:r>
        <w:rPr>
          <w:rFonts w:ascii="Arial Nova" w:hAnsi="Arial Nova" w:cs="Calibri"/>
          <w:bCs/>
          <w:iCs/>
          <w:sz w:val="20"/>
          <w:szCs w:val="20"/>
        </w:rPr>
        <w:t>M</w:t>
      </w:r>
      <w:r w:rsidRPr="00AD439A">
        <w:rPr>
          <w:rFonts w:ascii="Arial Nova" w:hAnsi="Arial Nova" w:cs="Calibri"/>
          <w:bCs/>
          <w:iCs/>
          <w:sz w:val="20"/>
          <w:szCs w:val="20"/>
        </w:rPr>
        <w:t>ontagem e desmontagem das estruturas no local dos eventos.</w:t>
      </w:r>
    </w:p>
    <w:p w14:paraId="16D88D0B" w14:textId="77777777" w:rsidR="0027650B" w:rsidRPr="009366E7" w:rsidRDefault="0027650B" w:rsidP="0067493C">
      <w:pPr>
        <w:pStyle w:val="Padro"/>
        <w:tabs>
          <w:tab w:val="clear" w:pos="708"/>
          <w:tab w:val="left" w:pos="284"/>
        </w:tabs>
        <w:spacing w:before="240" w:after="0" w:line="300" w:lineRule="auto"/>
        <w:jc w:val="both"/>
        <w:rPr>
          <w:rFonts w:ascii="Arial Nova" w:hAnsi="Arial Nova" w:cs="Times New Roman"/>
          <w:b/>
          <w:sz w:val="20"/>
          <w:szCs w:val="20"/>
        </w:rPr>
      </w:pPr>
      <w:r w:rsidRPr="009366E7">
        <w:rPr>
          <w:rFonts w:ascii="Arial Nova" w:hAnsi="Arial Nova" w:cs="Times New Roman"/>
          <w:b/>
          <w:sz w:val="20"/>
          <w:szCs w:val="20"/>
        </w:rPr>
        <w:t>7 – ESTIMATIVA DAS QUANTIDADES A SEREM CONTRATADAS</w:t>
      </w:r>
    </w:p>
    <w:p w14:paraId="0CA79E9D" w14:textId="77777777" w:rsidR="00172DFE" w:rsidRPr="009366E7" w:rsidRDefault="007B15C6" w:rsidP="007B15C6">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 xml:space="preserve">   </w:t>
      </w:r>
      <w:r w:rsidRPr="009366E7">
        <w:rPr>
          <w:rFonts w:ascii="Arial Nova" w:hAnsi="Arial Nova" w:cs="Times New Roman"/>
          <w:sz w:val="20"/>
          <w:szCs w:val="20"/>
        </w:rPr>
        <w:tab/>
      </w:r>
      <w:r w:rsidR="00172DFE" w:rsidRPr="009366E7">
        <w:rPr>
          <w:rFonts w:ascii="Arial Nova" w:hAnsi="Arial Nova" w:cs="Times New Roman"/>
          <w:sz w:val="20"/>
          <w:szCs w:val="20"/>
        </w:rPr>
        <w:t xml:space="preserve"> </w:t>
      </w: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015"/>
        <w:gridCol w:w="1769"/>
        <w:gridCol w:w="1660"/>
      </w:tblGrid>
      <w:tr w:rsidR="00913005" w:rsidRPr="00BF179D" w14:paraId="3C03C1F1" w14:textId="77777777" w:rsidTr="00EA4598">
        <w:trPr>
          <w:trHeight w:val="855"/>
        </w:trPr>
        <w:tc>
          <w:tcPr>
            <w:tcW w:w="710" w:type="dxa"/>
            <w:vAlign w:val="center"/>
          </w:tcPr>
          <w:p w14:paraId="157CA8AE" w14:textId="77777777" w:rsidR="00913005" w:rsidRPr="00BF179D" w:rsidRDefault="00913005" w:rsidP="00EA4598">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Item</w:t>
            </w:r>
          </w:p>
        </w:tc>
        <w:tc>
          <w:tcPr>
            <w:tcW w:w="5015" w:type="dxa"/>
            <w:vAlign w:val="center"/>
          </w:tcPr>
          <w:p w14:paraId="6A5FE52A" w14:textId="77777777" w:rsidR="00913005" w:rsidRPr="00BF179D" w:rsidRDefault="00913005" w:rsidP="00EA4598">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Descrição/Especificação</w:t>
            </w:r>
          </w:p>
        </w:tc>
        <w:tc>
          <w:tcPr>
            <w:tcW w:w="1769" w:type="dxa"/>
            <w:vAlign w:val="center"/>
          </w:tcPr>
          <w:p w14:paraId="7BE760CF" w14:textId="77777777" w:rsidR="00913005" w:rsidRPr="00BF179D" w:rsidRDefault="00913005" w:rsidP="00EA4598">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Unidade de Medida</w:t>
            </w:r>
          </w:p>
        </w:tc>
        <w:tc>
          <w:tcPr>
            <w:tcW w:w="1660" w:type="dxa"/>
            <w:vAlign w:val="center"/>
          </w:tcPr>
          <w:p w14:paraId="7679DC42" w14:textId="77777777" w:rsidR="00913005" w:rsidRPr="00BF179D" w:rsidRDefault="00913005" w:rsidP="00EA4598">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Quantidade</w:t>
            </w:r>
          </w:p>
        </w:tc>
      </w:tr>
      <w:tr w:rsidR="00105DE5" w:rsidRPr="00BF179D" w14:paraId="31C4A6BD" w14:textId="77777777" w:rsidTr="00EA4598">
        <w:trPr>
          <w:trHeight w:val="423"/>
        </w:trPr>
        <w:tc>
          <w:tcPr>
            <w:tcW w:w="710" w:type="dxa"/>
            <w:vAlign w:val="center"/>
          </w:tcPr>
          <w:p w14:paraId="77341F07" w14:textId="77777777"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1</w:t>
            </w:r>
          </w:p>
        </w:tc>
        <w:tc>
          <w:tcPr>
            <w:tcW w:w="5015" w:type="dxa"/>
            <w:vAlign w:val="center"/>
          </w:tcPr>
          <w:p w14:paraId="25973FA3" w14:textId="36F25213" w:rsidR="00105DE5" w:rsidRPr="00BF179D" w:rsidRDefault="00105DE5" w:rsidP="00105DE5">
            <w:pPr>
              <w:pStyle w:val="Recuodecorpodetexto"/>
              <w:ind w:left="0"/>
              <w:jc w:val="center"/>
              <w:rPr>
                <w:rFonts w:ascii="Arial Nova" w:hAnsi="Arial Nova"/>
                <w:sz w:val="19"/>
                <w:szCs w:val="19"/>
              </w:rPr>
            </w:pPr>
            <w:r w:rsidRPr="00C64DD6">
              <w:rPr>
                <w:rFonts w:ascii="Arial Nova" w:hAnsi="Arial Nova" w:cstheme="minorHAnsi"/>
                <w:b w:val="0"/>
                <w:bCs/>
                <w:sz w:val="20"/>
              </w:rPr>
              <w:t xml:space="preserve">LOCAÇÃO DE TENDA </w:t>
            </w:r>
            <w:r>
              <w:rPr>
                <w:rFonts w:ascii="Arial Nova" w:hAnsi="Arial Nova" w:cstheme="minorHAnsi"/>
                <w:b w:val="0"/>
                <w:bCs/>
                <w:sz w:val="20"/>
              </w:rPr>
              <w:t xml:space="preserve">PIRAMIDAL </w:t>
            </w:r>
            <w:r w:rsidRPr="00C64DD6">
              <w:rPr>
                <w:rFonts w:ascii="Arial Nova" w:hAnsi="Arial Nova" w:cstheme="minorHAnsi"/>
                <w:b w:val="0"/>
                <w:bCs/>
                <w:sz w:val="20"/>
              </w:rPr>
              <w:t>4X4M</w:t>
            </w:r>
          </w:p>
        </w:tc>
        <w:tc>
          <w:tcPr>
            <w:tcW w:w="1769" w:type="dxa"/>
            <w:vAlign w:val="center"/>
          </w:tcPr>
          <w:p w14:paraId="36711FDD" w14:textId="6AD013D2"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026E13">
              <w:rPr>
                <w:rFonts w:ascii="Arial Nova" w:hAnsi="Arial Nova" w:cs="Times New Roman"/>
                <w:sz w:val="20"/>
                <w:szCs w:val="20"/>
              </w:rPr>
              <w:t>SERVIÇO</w:t>
            </w:r>
          </w:p>
        </w:tc>
        <w:tc>
          <w:tcPr>
            <w:tcW w:w="1660" w:type="dxa"/>
            <w:vAlign w:val="center"/>
          </w:tcPr>
          <w:p w14:paraId="2CE03E59" w14:textId="39A5F751"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Pr>
                <w:rFonts w:ascii="Arial Nova" w:hAnsi="Arial Nova" w:cstheme="minorHAnsi"/>
                <w:bCs/>
                <w:sz w:val="20"/>
                <w:szCs w:val="20"/>
              </w:rPr>
              <w:t>400</w:t>
            </w:r>
          </w:p>
        </w:tc>
      </w:tr>
      <w:tr w:rsidR="00105DE5" w:rsidRPr="00BF179D" w14:paraId="21DF1504" w14:textId="77777777" w:rsidTr="00EA4598">
        <w:trPr>
          <w:trHeight w:val="407"/>
        </w:trPr>
        <w:tc>
          <w:tcPr>
            <w:tcW w:w="710" w:type="dxa"/>
            <w:vAlign w:val="center"/>
          </w:tcPr>
          <w:p w14:paraId="603D624C" w14:textId="77777777"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2</w:t>
            </w:r>
          </w:p>
        </w:tc>
        <w:tc>
          <w:tcPr>
            <w:tcW w:w="5015" w:type="dxa"/>
            <w:vAlign w:val="center"/>
          </w:tcPr>
          <w:p w14:paraId="2DF0DBF2" w14:textId="7D90F121" w:rsidR="00105DE5" w:rsidRPr="00BF179D" w:rsidRDefault="00105DE5" w:rsidP="00105DE5">
            <w:pPr>
              <w:pStyle w:val="Recuodecorpodetexto"/>
              <w:ind w:left="0"/>
              <w:jc w:val="center"/>
              <w:rPr>
                <w:rFonts w:ascii="Arial Nova" w:hAnsi="Arial Nova"/>
                <w:b w:val="0"/>
                <w:bCs/>
                <w:sz w:val="19"/>
                <w:szCs w:val="19"/>
              </w:rPr>
            </w:pPr>
            <w:r w:rsidRPr="00C64DD6">
              <w:rPr>
                <w:rFonts w:ascii="Arial Nova" w:hAnsi="Arial Nova" w:cstheme="minorHAnsi"/>
                <w:b w:val="0"/>
                <w:bCs/>
                <w:sz w:val="20"/>
              </w:rPr>
              <w:t xml:space="preserve">LOCAÇÃO DE TENDA </w:t>
            </w:r>
            <w:r>
              <w:rPr>
                <w:rFonts w:ascii="Arial Nova" w:hAnsi="Arial Nova" w:cstheme="minorHAnsi"/>
                <w:b w:val="0"/>
                <w:bCs/>
                <w:sz w:val="20"/>
              </w:rPr>
              <w:t xml:space="preserve">PIRAMIDAL </w:t>
            </w:r>
            <w:r w:rsidRPr="00C64DD6">
              <w:rPr>
                <w:rFonts w:ascii="Arial Nova" w:hAnsi="Arial Nova" w:cstheme="minorHAnsi"/>
                <w:b w:val="0"/>
                <w:bCs/>
                <w:sz w:val="20"/>
              </w:rPr>
              <w:t>10X10M</w:t>
            </w:r>
          </w:p>
        </w:tc>
        <w:tc>
          <w:tcPr>
            <w:tcW w:w="1769" w:type="dxa"/>
            <w:vAlign w:val="center"/>
          </w:tcPr>
          <w:p w14:paraId="0C32A0B1" w14:textId="6E9B740F"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026E13">
              <w:rPr>
                <w:rFonts w:ascii="Arial Nova" w:hAnsi="Arial Nova" w:cs="Times New Roman"/>
                <w:sz w:val="20"/>
                <w:szCs w:val="20"/>
              </w:rPr>
              <w:t>SERVIÇO</w:t>
            </w:r>
          </w:p>
        </w:tc>
        <w:tc>
          <w:tcPr>
            <w:tcW w:w="1660" w:type="dxa"/>
            <w:vAlign w:val="center"/>
          </w:tcPr>
          <w:p w14:paraId="0D4B6E9C" w14:textId="5A547FA7"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Pr>
                <w:rFonts w:ascii="Arial Nova" w:hAnsi="Arial Nova" w:cstheme="minorHAnsi"/>
                <w:sz w:val="20"/>
                <w:szCs w:val="20"/>
              </w:rPr>
              <w:t>200</w:t>
            </w:r>
          </w:p>
        </w:tc>
      </w:tr>
      <w:tr w:rsidR="00105DE5" w:rsidRPr="00BF179D" w14:paraId="76EFC2F3" w14:textId="77777777" w:rsidTr="00EA4598">
        <w:trPr>
          <w:trHeight w:val="407"/>
        </w:trPr>
        <w:tc>
          <w:tcPr>
            <w:tcW w:w="710" w:type="dxa"/>
            <w:vAlign w:val="center"/>
          </w:tcPr>
          <w:p w14:paraId="15D56DA4" w14:textId="1EA84DEC"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3</w:t>
            </w:r>
          </w:p>
        </w:tc>
        <w:tc>
          <w:tcPr>
            <w:tcW w:w="5015" w:type="dxa"/>
            <w:vAlign w:val="center"/>
          </w:tcPr>
          <w:p w14:paraId="37DBDCC2" w14:textId="045E9409" w:rsidR="00105DE5" w:rsidRPr="00BF179D" w:rsidRDefault="00105DE5" w:rsidP="00105DE5">
            <w:pPr>
              <w:pStyle w:val="Recuodecorpodetexto"/>
              <w:ind w:left="0"/>
              <w:jc w:val="center"/>
              <w:rPr>
                <w:rFonts w:ascii="Arial Nova" w:hAnsi="Arial Nova"/>
                <w:sz w:val="19"/>
                <w:szCs w:val="19"/>
              </w:rPr>
            </w:pPr>
            <w:r w:rsidRPr="00E0774C">
              <w:rPr>
                <w:rFonts w:ascii="Arial Nova" w:hAnsi="Arial Nova" w:cstheme="minorHAnsi"/>
                <w:b w:val="0"/>
                <w:bCs/>
                <w:sz w:val="20"/>
              </w:rPr>
              <w:t xml:space="preserve">LOCAÇÃO DE </w:t>
            </w:r>
            <w:r>
              <w:rPr>
                <w:rFonts w:ascii="Arial Nova" w:hAnsi="Arial Nova" w:cstheme="minorHAnsi"/>
                <w:b w:val="0"/>
                <w:bCs/>
                <w:sz w:val="20"/>
              </w:rPr>
              <w:t xml:space="preserve">ESTRUTURA </w:t>
            </w:r>
            <w:r w:rsidRPr="00E0774C">
              <w:rPr>
                <w:rFonts w:ascii="Arial Nova" w:hAnsi="Arial Nova" w:cstheme="minorHAnsi"/>
                <w:b w:val="0"/>
                <w:bCs/>
                <w:sz w:val="20"/>
              </w:rPr>
              <w:t>TRELIÇA Q30</w:t>
            </w:r>
          </w:p>
        </w:tc>
        <w:tc>
          <w:tcPr>
            <w:tcW w:w="1769" w:type="dxa"/>
            <w:vAlign w:val="center"/>
          </w:tcPr>
          <w:p w14:paraId="08B0D074" w14:textId="5A7EBDEA"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026E13">
              <w:rPr>
                <w:rFonts w:ascii="Arial Nova" w:hAnsi="Arial Nova" w:cs="Times New Roman"/>
                <w:sz w:val="20"/>
                <w:szCs w:val="20"/>
              </w:rPr>
              <w:t>SERVIÇO</w:t>
            </w:r>
          </w:p>
        </w:tc>
        <w:tc>
          <w:tcPr>
            <w:tcW w:w="1660" w:type="dxa"/>
            <w:vAlign w:val="center"/>
          </w:tcPr>
          <w:p w14:paraId="02399AAE" w14:textId="39C7443B" w:rsidR="00105DE5" w:rsidRPr="00BF179D" w:rsidRDefault="00105DE5" w:rsidP="00105DE5">
            <w:pPr>
              <w:pStyle w:val="Padro"/>
              <w:tabs>
                <w:tab w:val="clear" w:pos="708"/>
              </w:tabs>
              <w:spacing w:after="0" w:line="240" w:lineRule="auto"/>
              <w:jc w:val="center"/>
              <w:rPr>
                <w:rFonts w:ascii="Arial Nova" w:hAnsi="Arial Nova"/>
                <w:sz w:val="19"/>
                <w:szCs w:val="19"/>
              </w:rPr>
            </w:pPr>
            <w:r>
              <w:rPr>
                <w:rFonts w:ascii="Arial Nova" w:hAnsi="Arial Nova" w:cstheme="minorHAnsi"/>
                <w:sz w:val="20"/>
                <w:szCs w:val="20"/>
              </w:rPr>
              <w:t>1</w:t>
            </w:r>
            <w:r w:rsidRPr="00026E13">
              <w:rPr>
                <w:rFonts w:ascii="Arial Nova" w:hAnsi="Arial Nova" w:cstheme="minorHAnsi"/>
                <w:sz w:val="20"/>
                <w:szCs w:val="20"/>
              </w:rPr>
              <w:t>.000</w:t>
            </w:r>
          </w:p>
        </w:tc>
      </w:tr>
      <w:tr w:rsidR="00105DE5" w:rsidRPr="00BF179D" w14:paraId="5D173907" w14:textId="77777777" w:rsidTr="00EA4598">
        <w:trPr>
          <w:trHeight w:val="407"/>
        </w:trPr>
        <w:tc>
          <w:tcPr>
            <w:tcW w:w="710" w:type="dxa"/>
            <w:vAlign w:val="center"/>
          </w:tcPr>
          <w:p w14:paraId="6FC92C5F" w14:textId="39C21274"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4</w:t>
            </w:r>
          </w:p>
        </w:tc>
        <w:tc>
          <w:tcPr>
            <w:tcW w:w="5015" w:type="dxa"/>
            <w:vAlign w:val="center"/>
          </w:tcPr>
          <w:p w14:paraId="13B82CE1" w14:textId="30C335E2" w:rsidR="00105DE5" w:rsidRPr="00BF179D" w:rsidRDefault="00105DE5" w:rsidP="00105DE5">
            <w:pPr>
              <w:pStyle w:val="Recuodecorpodetexto"/>
              <w:ind w:left="0"/>
              <w:jc w:val="center"/>
              <w:rPr>
                <w:rFonts w:ascii="Arial Nova" w:hAnsi="Arial Nova"/>
                <w:sz w:val="19"/>
                <w:szCs w:val="19"/>
              </w:rPr>
            </w:pPr>
            <w:r w:rsidRPr="00E0774C">
              <w:rPr>
                <w:rFonts w:ascii="Arial Nova" w:hAnsi="Arial Nova" w:cstheme="minorHAnsi"/>
                <w:b w:val="0"/>
                <w:bCs/>
                <w:sz w:val="20"/>
              </w:rPr>
              <w:t>LOCAÇÃO DE GRADES</w:t>
            </w:r>
            <w:r>
              <w:rPr>
                <w:rFonts w:ascii="Arial Nova" w:hAnsi="Arial Nova" w:cstheme="minorHAnsi"/>
                <w:b w:val="0"/>
                <w:bCs/>
                <w:sz w:val="20"/>
              </w:rPr>
              <w:t xml:space="preserve"> DE ISOLAMENTO</w:t>
            </w:r>
          </w:p>
        </w:tc>
        <w:tc>
          <w:tcPr>
            <w:tcW w:w="1769" w:type="dxa"/>
            <w:vAlign w:val="center"/>
          </w:tcPr>
          <w:p w14:paraId="1B9E6AAA" w14:textId="3DD899C4" w:rsidR="00105DE5" w:rsidRPr="00BF179D" w:rsidRDefault="00105DE5" w:rsidP="00105DE5">
            <w:pPr>
              <w:pStyle w:val="Padro"/>
              <w:tabs>
                <w:tab w:val="clear" w:pos="708"/>
              </w:tabs>
              <w:spacing w:after="0" w:line="240" w:lineRule="auto"/>
              <w:jc w:val="center"/>
              <w:rPr>
                <w:rFonts w:ascii="Arial Nova" w:hAnsi="Arial Nova" w:cs="Times New Roman"/>
                <w:sz w:val="19"/>
                <w:szCs w:val="19"/>
              </w:rPr>
            </w:pPr>
            <w:r w:rsidRPr="00026E13">
              <w:rPr>
                <w:rFonts w:ascii="Arial Nova" w:hAnsi="Arial Nova" w:cs="Times New Roman"/>
                <w:sz w:val="20"/>
                <w:szCs w:val="20"/>
              </w:rPr>
              <w:t>SERVIÇO</w:t>
            </w:r>
          </w:p>
        </w:tc>
        <w:tc>
          <w:tcPr>
            <w:tcW w:w="1660" w:type="dxa"/>
            <w:vAlign w:val="center"/>
          </w:tcPr>
          <w:p w14:paraId="276EB4B5" w14:textId="5AD52534" w:rsidR="00105DE5" w:rsidRPr="00BF179D" w:rsidRDefault="00105DE5" w:rsidP="00105DE5">
            <w:pPr>
              <w:pStyle w:val="Padro"/>
              <w:tabs>
                <w:tab w:val="clear" w:pos="708"/>
              </w:tabs>
              <w:spacing w:after="0" w:line="240" w:lineRule="auto"/>
              <w:jc w:val="center"/>
              <w:rPr>
                <w:rFonts w:ascii="Arial Nova" w:hAnsi="Arial Nova"/>
                <w:sz w:val="19"/>
                <w:szCs w:val="19"/>
              </w:rPr>
            </w:pPr>
            <w:r w:rsidRPr="00026E13">
              <w:rPr>
                <w:rFonts w:ascii="Arial Nova" w:hAnsi="Arial Nova" w:cstheme="minorHAnsi"/>
                <w:sz w:val="20"/>
                <w:szCs w:val="20"/>
              </w:rPr>
              <w:t>2.000</w:t>
            </w:r>
          </w:p>
        </w:tc>
      </w:tr>
    </w:tbl>
    <w:p w14:paraId="3BB53165" w14:textId="77777777" w:rsidR="004775DC" w:rsidRDefault="004775DC" w:rsidP="004775DC">
      <w:pPr>
        <w:pStyle w:val="Padro"/>
        <w:tabs>
          <w:tab w:val="clear" w:pos="708"/>
        </w:tabs>
        <w:spacing w:line="240" w:lineRule="auto"/>
        <w:jc w:val="both"/>
        <w:rPr>
          <w:rFonts w:ascii="Arial Nova" w:hAnsi="Arial Nova" w:cs="Times New Roman"/>
          <w:b/>
          <w:bCs/>
          <w:sz w:val="20"/>
          <w:szCs w:val="20"/>
        </w:rPr>
      </w:pPr>
    </w:p>
    <w:p w14:paraId="710854B5" w14:textId="06065345" w:rsidR="00F77ADB" w:rsidRPr="009366E7" w:rsidRDefault="008C7715"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8 – ESTIMATIVA</w:t>
      </w:r>
      <w:r w:rsidR="00F77ADB" w:rsidRPr="009366E7">
        <w:rPr>
          <w:rFonts w:ascii="Arial Nova" w:hAnsi="Arial Nova" w:cs="Times New Roman"/>
          <w:b/>
          <w:bCs/>
          <w:sz w:val="20"/>
          <w:szCs w:val="20"/>
        </w:rPr>
        <w:t xml:space="preserve"> DO VALOR DA CONTRATAÇÃO</w:t>
      </w:r>
    </w:p>
    <w:p w14:paraId="67A68ADA" w14:textId="1466F5C3" w:rsidR="00F77ADB" w:rsidRDefault="00F77ADB" w:rsidP="00BF179D">
      <w:pPr>
        <w:pStyle w:val="Padro"/>
        <w:tabs>
          <w:tab w:val="clear" w:pos="708"/>
        </w:tabs>
        <w:spacing w:after="0" w:line="300" w:lineRule="auto"/>
        <w:jc w:val="both"/>
        <w:rPr>
          <w:rFonts w:ascii="Arial Nova" w:hAnsi="Arial Nova" w:cs="Times New Roman"/>
          <w:sz w:val="20"/>
          <w:szCs w:val="20"/>
        </w:rPr>
      </w:pPr>
      <w:r w:rsidRPr="00E82488">
        <w:rPr>
          <w:rFonts w:ascii="Arial Nova" w:hAnsi="Arial Nova" w:cs="Times New Roman"/>
          <w:sz w:val="20"/>
          <w:szCs w:val="20"/>
        </w:rPr>
        <w:t xml:space="preserve">O valor está estimado em </w:t>
      </w:r>
      <w:r w:rsidR="00E82488" w:rsidRPr="00E82488">
        <w:rPr>
          <w:rFonts w:ascii="Arial Nova" w:hAnsi="Arial Nova" w:cs="Times New Roman"/>
          <w:sz w:val="20"/>
          <w:szCs w:val="20"/>
        </w:rPr>
        <w:t>R$ 533.550,00 (quinhentos e trinta e três mil, quinhentos e cinquenta e reais)</w:t>
      </w:r>
      <w:r w:rsidR="00BF179D" w:rsidRPr="00E82488">
        <w:rPr>
          <w:rFonts w:ascii="Arial Nova" w:hAnsi="Arial Nova" w:cs="Times New Roman"/>
          <w:sz w:val="20"/>
          <w:szCs w:val="20"/>
        </w:rPr>
        <w:t xml:space="preserve">, </w:t>
      </w:r>
      <w:r w:rsidRPr="00E82488">
        <w:rPr>
          <w:rFonts w:ascii="Arial Nova" w:hAnsi="Arial Nova" w:cs="Times New Roman"/>
          <w:sz w:val="20"/>
          <w:szCs w:val="20"/>
        </w:rPr>
        <w:t xml:space="preserve">conforme </w:t>
      </w:r>
      <w:r w:rsidR="008C7715" w:rsidRPr="00E82488">
        <w:rPr>
          <w:rFonts w:ascii="Arial Nova" w:hAnsi="Arial Nova" w:cs="Times New Roman"/>
          <w:sz w:val="20"/>
          <w:szCs w:val="20"/>
        </w:rPr>
        <w:t>levantamento de preços</w:t>
      </w:r>
      <w:r w:rsidR="008132CE" w:rsidRPr="00E82488">
        <w:rPr>
          <w:rFonts w:ascii="Arial Nova" w:hAnsi="Arial Nova" w:cs="Times New Roman"/>
          <w:sz w:val="20"/>
          <w:szCs w:val="20"/>
        </w:rPr>
        <w:t xml:space="preserve"> na pesquisa de mercado</w:t>
      </w:r>
      <w:r w:rsidRPr="00E82488">
        <w:rPr>
          <w:rFonts w:ascii="Arial Nova" w:hAnsi="Arial Nova" w:cs="Times New Roman"/>
          <w:sz w:val="20"/>
          <w:szCs w:val="20"/>
        </w:rPr>
        <w:t>.</w:t>
      </w:r>
    </w:p>
    <w:p w14:paraId="4DC4D4E9" w14:textId="77777777" w:rsidR="004775DC" w:rsidRPr="009366E7" w:rsidRDefault="004775DC" w:rsidP="00BF179D">
      <w:pPr>
        <w:pStyle w:val="Padro"/>
        <w:tabs>
          <w:tab w:val="clear" w:pos="708"/>
        </w:tabs>
        <w:spacing w:after="0" w:line="300" w:lineRule="auto"/>
        <w:jc w:val="both"/>
        <w:rPr>
          <w:rFonts w:ascii="Arial Nova" w:hAnsi="Arial Nova" w:cs="Times New Roman"/>
          <w:sz w:val="20"/>
          <w:szCs w:val="20"/>
        </w:rPr>
      </w:pPr>
    </w:p>
    <w:p w14:paraId="0D5D97DE" w14:textId="77777777" w:rsidR="00706451" w:rsidRPr="009366E7" w:rsidRDefault="00706451"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 xml:space="preserve">9 – JUSTIFICATIVA PARA </w:t>
      </w:r>
      <w:r w:rsidR="001F04E4" w:rsidRPr="009366E7">
        <w:rPr>
          <w:rFonts w:ascii="Arial Nova" w:hAnsi="Arial Nova" w:cs="Times New Roman"/>
          <w:b/>
          <w:bCs/>
          <w:sz w:val="20"/>
          <w:szCs w:val="20"/>
        </w:rPr>
        <w:t>O PARCELAMENTO OU NÃO DA SOLUÇÃO</w:t>
      </w:r>
    </w:p>
    <w:p w14:paraId="5A97E39B" w14:textId="77777777" w:rsidR="003658F6" w:rsidRPr="009366E7" w:rsidRDefault="00F77ADB"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O</w:t>
      </w:r>
      <w:r w:rsidR="001F04E4" w:rsidRPr="009366E7">
        <w:rPr>
          <w:rFonts w:ascii="Arial Nova" w:hAnsi="Arial Nova" w:cs="Times New Roman"/>
          <w:sz w:val="20"/>
          <w:szCs w:val="20"/>
        </w:rPr>
        <w:t>s</w:t>
      </w:r>
      <w:r w:rsidRPr="009366E7">
        <w:rPr>
          <w:rFonts w:ascii="Arial Nova" w:hAnsi="Arial Nova" w:cs="Times New Roman"/>
          <w:sz w:val="20"/>
          <w:szCs w:val="20"/>
        </w:rPr>
        <w:t xml:space="preserve"> </w:t>
      </w:r>
      <w:r w:rsidR="006B7B69" w:rsidRPr="009366E7">
        <w:rPr>
          <w:rFonts w:ascii="Arial Nova" w:hAnsi="Arial Nova" w:cs="Times New Roman"/>
          <w:sz w:val="20"/>
          <w:szCs w:val="20"/>
        </w:rPr>
        <w:t>serviços</w:t>
      </w:r>
      <w:r w:rsidRPr="009366E7">
        <w:rPr>
          <w:rFonts w:ascii="Arial Nova" w:hAnsi="Arial Nova" w:cs="Times New Roman"/>
          <w:sz w:val="20"/>
          <w:szCs w:val="20"/>
        </w:rPr>
        <w:t xml:space="preserve"> ser</w:t>
      </w:r>
      <w:r w:rsidR="001F04E4" w:rsidRPr="009366E7">
        <w:rPr>
          <w:rFonts w:ascii="Arial Nova" w:hAnsi="Arial Nova" w:cs="Times New Roman"/>
          <w:sz w:val="20"/>
          <w:szCs w:val="20"/>
        </w:rPr>
        <w:t>ão</w:t>
      </w:r>
      <w:r w:rsidRPr="009366E7">
        <w:rPr>
          <w:rFonts w:ascii="Arial Nova" w:hAnsi="Arial Nova" w:cs="Times New Roman"/>
          <w:sz w:val="20"/>
          <w:szCs w:val="20"/>
        </w:rPr>
        <w:t xml:space="preserve"> fracionado</w:t>
      </w:r>
      <w:r w:rsidR="001F04E4" w:rsidRPr="009366E7">
        <w:rPr>
          <w:rFonts w:ascii="Arial Nova" w:hAnsi="Arial Nova" w:cs="Times New Roman"/>
          <w:sz w:val="20"/>
          <w:szCs w:val="20"/>
        </w:rPr>
        <w:t>s</w:t>
      </w:r>
      <w:r w:rsidRPr="009366E7">
        <w:rPr>
          <w:rFonts w:ascii="Arial Nova" w:hAnsi="Arial Nova" w:cs="Times New Roman"/>
          <w:sz w:val="20"/>
          <w:szCs w:val="20"/>
        </w:rPr>
        <w:t xml:space="preserve"> de acordo com </w:t>
      </w:r>
      <w:r w:rsidR="001F04E4" w:rsidRPr="009366E7">
        <w:rPr>
          <w:rFonts w:ascii="Arial Nova" w:hAnsi="Arial Nova" w:cs="Times New Roman"/>
          <w:sz w:val="20"/>
          <w:szCs w:val="20"/>
        </w:rPr>
        <w:t>as demandas da secretaria</w:t>
      </w:r>
      <w:r w:rsidRPr="009366E7">
        <w:rPr>
          <w:rFonts w:ascii="Arial Nova" w:hAnsi="Arial Nova" w:cs="Times New Roman"/>
          <w:sz w:val="20"/>
          <w:szCs w:val="20"/>
        </w:rPr>
        <w:t>.</w:t>
      </w:r>
    </w:p>
    <w:p w14:paraId="1003A7D9" w14:textId="77777777" w:rsidR="003658F6" w:rsidRPr="009366E7" w:rsidRDefault="003658F6">
      <w:pPr>
        <w:pStyle w:val="Padro"/>
        <w:tabs>
          <w:tab w:val="clear" w:pos="708"/>
        </w:tabs>
        <w:spacing w:after="0" w:line="300" w:lineRule="auto"/>
        <w:ind w:firstLine="720"/>
        <w:jc w:val="both"/>
        <w:rPr>
          <w:rFonts w:ascii="Arial Nova" w:hAnsi="Arial Nova" w:cs="Times New Roman"/>
          <w:sz w:val="20"/>
          <w:szCs w:val="20"/>
        </w:rPr>
      </w:pPr>
    </w:p>
    <w:p w14:paraId="774AF0F1" w14:textId="77777777" w:rsidR="00F77ADB" w:rsidRPr="009366E7" w:rsidRDefault="003658F6"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10 – CONTRATAÇÕES CORRELATAS E/OU INTERDEPENDENTES</w:t>
      </w:r>
      <w:r w:rsidR="00F77ADB" w:rsidRPr="009366E7">
        <w:rPr>
          <w:rFonts w:ascii="Arial Nova" w:hAnsi="Arial Nova" w:cs="Times New Roman"/>
          <w:b/>
          <w:bCs/>
          <w:sz w:val="20"/>
          <w:szCs w:val="20"/>
        </w:rPr>
        <w:t xml:space="preserve"> </w:t>
      </w:r>
    </w:p>
    <w:p w14:paraId="110A47D6" w14:textId="77777777" w:rsidR="003658F6" w:rsidRDefault="00846F05"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Não foram observadas contratações correlatas ou interdependentes necessárias a esta contratação.</w:t>
      </w:r>
    </w:p>
    <w:p w14:paraId="50B57D9F" w14:textId="77777777" w:rsidR="008132CE" w:rsidRDefault="008132CE">
      <w:pPr>
        <w:pStyle w:val="Padro"/>
        <w:tabs>
          <w:tab w:val="clear" w:pos="708"/>
        </w:tabs>
        <w:spacing w:after="0" w:line="300" w:lineRule="auto"/>
        <w:ind w:firstLine="720"/>
        <w:jc w:val="both"/>
        <w:rPr>
          <w:rFonts w:ascii="Arial Nova" w:hAnsi="Arial Nova" w:cs="Times New Roman"/>
          <w:sz w:val="20"/>
          <w:szCs w:val="20"/>
        </w:rPr>
      </w:pPr>
    </w:p>
    <w:p w14:paraId="5272A100" w14:textId="77777777" w:rsidR="001F31F3" w:rsidRPr="009366E7" w:rsidRDefault="001F31F3"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11 – ALINHAMENTO ENTRE A CONTRATAÇÃO E O PLANEJAMENTO</w:t>
      </w:r>
    </w:p>
    <w:p w14:paraId="1297690D" w14:textId="77777777" w:rsidR="001F31F3" w:rsidRDefault="00907199"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 xml:space="preserve">Esta contratação está alinhada com o Planejamento Estratégico da Secretaria Municipal de </w:t>
      </w:r>
      <w:r w:rsidR="00374723" w:rsidRPr="009366E7">
        <w:rPr>
          <w:rFonts w:ascii="Arial Nova" w:hAnsi="Arial Nova" w:cs="Times New Roman"/>
          <w:sz w:val="20"/>
          <w:szCs w:val="20"/>
        </w:rPr>
        <w:t>Cultura e Turismo</w:t>
      </w:r>
      <w:r w:rsidRPr="009366E7">
        <w:rPr>
          <w:rFonts w:ascii="Arial Nova" w:hAnsi="Arial Nova" w:cs="Times New Roman"/>
          <w:sz w:val="20"/>
          <w:szCs w:val="20"/>
        </w:rPr>
        <w:t xml:space="preserve"> e faz parte do Orçamento da referida Secretaria.</w:t>
      </w:r>
    </w:p>
    <w:p w14:paraId="5403FA1D" w14:textId="77777777" w:rsidR="00980830" w:rsidRPr="009366E7" w:rsidRDefault="00980830" w:rsidP="00BF179D">
      <w:pPr>
        <w:pStyle w:val="Padro"/>
        <w:tabs>
          <w:tab w:val="clear" w:pos="708"/>
        </w:tabs>
        <w:spacing w:after="0" w:line="300" w:lineRule="auto"/>
        <w:jc w:val="both"/>
        <w:rPr>
          <w:rFonts w:ascii="Arial Nova" w:hAnsi="Arial Nova" w:cs="Times New Roman"/>
          <w:b/>
          <w:bCs/>
          <w:sz w:val="20"/>
          <w:szCs w:val="20"/>
        </w:rPr>
      </w:pPr>
      <w:r w:rsidRPr="009366E7">
        <w:rPr>
          <w:rFonts w:ascii="Arial Nova" w:hAnsi="Arial Nova" w:cs="Times New Roman"/>
          <w:b/>
          <w:bCs/>
          <w:sz w:val="20"/>
          <w:szCs w:val="20"/>
        </w:rPr>
        <w:lastRenderedPageBreak/>
        <w:t>12 – BENEFÍCIOS A SEREM ALCANÇADOS COM A CONTRATAÇÃO</w:t>
      </w:r>
    </w:p>
    <w:p w14:paraId="379F0713" w14:textId="7F2CAAC0" w:rsidR="00980830" w:rsidRPr="009366E7" w:rsidRDefault="003941A0" w:rsidP="003941A0">
      <w:pPr>
        <w:pStyle w:val="Padro"/>
        <w:tabs>
          <w:tab w:val="clear" w:pos="708"/>
          <w:tab w:val="left" w:pos="0"/>
        </w:tabs>
        <w:spacing w:before="240" w:after="0" w:line="300" w:lineRule="auto"/>
        <w:ind w:hanging="425"/>
        <w:jc w:val="both"/>
        <w:rPr>
          <w:rFonts w:ascii="Arial Nova" w:hAnsi="Arial Nova" w:cs="Times New Roman"/>
          <w:bCs/>
          <w:sz w:val="20"/>
          <w:szCs w:val="20"/>
        </w:rPr>
      </w:pPr>
      <w:r w:rsidRPr="009366E7">
        <w:rPr>
          <w:rFonts w:ascii="Arial Nova" w:hAnsi="Arial Nova" w:cs="Times New Roman"/>
          <w:bCs/>
          <w:sz w:val="20"/>
          <w:szCs w:val="20"/>
        </w:rPr>
        <w:tab/>
        <w:t xml:space="preserve">A contratação de Empresa para fornecer </w:t>
      </w:r>
      <w:r w:rsidRPr="009366E7">
        <w:rPr>
          <w:rFonts w:ascii="Arial Nova" w:hAnsi="Arial Nova"/>
          <w:bCs/>
          <w:sz w:val="20"/>
          <w:szCs w:val="20"/>
        </w:rPr>
        <w:t xml:space="preserve">de </w:t>
      </w:r>
      <w:r w:rsidR="00EA4598" w:rsidRPr="00EA4598">
        <w:rPr>
          <w:rFonts w:ascii="Arial Nova" w:hAnsi="Arial Nova"/>
          <w:bCs/>
          <w:sz w:val="20"/>
          <w:szCs w:val="20"/>
        </w:rPr>
        <w:t xml:space="preserve">serviços de locação de Tenda 4x4m, Tenda 10x10m, </w:t>
      </w:r>
      <w:proofErr w:type="gramStart"/>
      <w:r w:rsidR="00EA4598" w:rsidRPr="00EA4598">
        <w:rPr>
          <w:rFonts w:ascii="Arial Nova" w:hAnsi="Arial Nova"/>
          <w:bCs/>
          <w:sz w:val="20"/>
          <w:szCs w:val="20"/>
        </w:rPr>
        <w:t>Treliça e Gradil</w:t>
      </w:r>
      <w:r w:rsidRPr="009366E7">
        <w:rPr>
          <w:rFonts w:ascii="Arial Nova" w:hAnsi="Arial Nova" w:cs="Times New Roman"/>
          <w:bCs/>
          <w:sz w:val="20"/>
          <w:szCs w:val="20"/>
        </w:rPr>
        <w:t xml:space="preserve"> </w:t>
      </w:r>
      <w:r w:rsidR="00980830" w:rsidRPr="009366E7">
        <w:rPr>
          <w:rFonts w:ascii="Arial Nova" w:hAnsi="Arial Nova" w:cs="Times New Roman"/>
          <w:sz w:val="20"/>
          <w:szCs w:val="20"/>
        </w:rPr>
        <w:t>visa</w:t>
      </w:r>
      <w:proofErr w:type="gramEnd"/>
      <w:r w:rsidR="00980830" w:rsidRPr="009366E7">
        <w:rPr>
          <w:rFonts w:ascii="Arial Nova" w:hAnsi="Arial Nova" w:cs="Times New Roman"/>
          <w:sz w:val="20"/>
          <w:szCs w:val="20"/>
        </w:rPr>
        <w:t xml:space="preserve"> dar continuidade </w:t>
      </w:r>
      <w:r w:rsidR="004D70D9" w:rsidRPr="009366E7">
        <w:rPr>
          <w:rFonts w:ascii="Arial Nova" w:hAnsi="Arial Nova" w:cs="Times New Roman"/>
          <w:sz w:val="20"/>
          <w:szCs w:val="20"/>
        </w:rPr>
        <w:t>a</w:t>
      </w:r>
      <w:r w:rsidR="00980830" w:rsidRPr="009366E7">
        <w:rPr>
          <w:rFonts w:ascii="Arial Nova" w:hAnsi="Arial Nova" w:cs="Times New Roman"/>
          <w:sz w:val="20"/>
          <w:szCs w:val="20"/>
        </w:rPr>
        <w:t xml:space="preserve">os serviços prestados, uma vez </w:t>
      </w:r>
      <w:r w:rsidR="004D70D9" w:rsidRPr="009366E7">
        <w:rPr>
          <w:rFonts w:ascii="Arial Nova" w:hAnsi="Arial Nova" w:cs="Times New Roman"/>
          <w:sz w:val="20"/>
          <w:szCs w:val="20"/>
        </w:rPr>
        <w:t xml:space="preserve">que são essenciais para </w:t>
      </w:r>
      <w:r w:rsidRPr="009366E7">
        <w:rPr>
          <w:rFonts w:ascii="Arial Nova" w:hAnsi="Arial Nova" w:cs="Times New Roman"/>
          <w:sz w:val="20"/>
          <w:szCs w:val="20"/>
        </w:rPr>
        <w:t>eventos realizados e apoiados por essa secretaria</w:t>
      </w:r>
      <w:r w:rsidR="004D70D9" w:rsidRPr="009366E7">
        <w:rPr>
          <w:rFonts w:ascii="Arial Nova" w:hAnsi="Arial Nova" w:cs="Times New Roman"/>
          <w:sz w:val="20"/>
          <w:szCs w:val="20"/>
        </w:rPr>
        <w:t>.</w:t>
      </w:r>
    </w:p>
    <w:p w14:paraId="6ADF23E4" w14:textId="77777777" w:rsidR="00E53FEC" w:rsidRPr="009366E7" w:rsidRDefault="00E53FEC">
      <w:pPr>
        <w:pStyle w:val="Padro"/>
        <w:tabs>
          <w:tab w:val="clear" w:pos="708"/>
        </w:tabs>
        <w:spacing w:after="0" w:line="300" w:lineRule="auto"/>
        <w:ind w:firstLine="720"/>
        <w:jc w:val="both"/>
        <w:rPr>
          <w:rFonts w:ascii="Arial Nova" w:hAnsi="Arial Nova" w:cs="Times New Roman"/>
          <w:sz w:val="20"/>
          <w:szCs w:val="20"/>
        </w:rPr>
      </w:pPr>
    </w:p>
    <w:p w14:paraId="0D70C051" w14:textId="77777777" w:rsidR="00E53FEC" w:rsidRPr="009366E7" w:rsidRDefault="00E53FEC"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w:t>
      </w:r>
      <w:r w:rsidR="00980830" w:rsidRPr="009366E7">
        <w:rPr>
          <w:rFonts w:ascii="Arial Nova" w:hAnsi="Arial Nova" w:cs="Times New Roman"/>
          <w:b/>
          <w:bCs/>
          <w:sz w:val="20"/>
          <w:szCs w:val="20"/>
        </w:rPr>
        <w:t>3</w:t>
      </w:r>
      <w:r w:rsidRPr="009366E7">
        <w:rPr>
          <w:rFonts w:ascii="Arial Nova" w:hAnsi="Arial Nova" w:cs="Times New Roman"/>
          <w:b/>
          <w:bCs/>
          <w:sz w:val="20"/>
          <w:szCs w:val="20"/>
        </w:rPr>
        <w:t xml:space="preserve"> – PROVIDÊNCIAS A SEREM ADOTADAS</w:t>
      </w:r>
    </w:p>
    <w:p w14:paraId="398E98DA" w14:textId="77777777" w:rsidR="00105F6D" w:rsidRPr="009366E7" w:rsidRDefault="00105F6D"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Providenciar um local para armazenamento dos itens solicitados.</w:t>
      </w:r>
    </w:p>
    <w:p w14:paraId="2E8AAA3B" w14:textId="77777777" w:rsidR="00FB07F2" w:rsidRPr="009366E7" w:rsidRDefault="00FB07F2">
      <w:pPr>
        <w:pStyle w:val="Padro"/>
        <w:tabs>
          <w:tab w:val="clear" w:pos="708"/>
        </w:tabs>
        <w:spacing w:after="0" w:line="300" w:lineRule="auto"/>
        <w:ind w:firstLine="720"/>
        <w:jc w:val="both"/>
        <w:rPr>
          <w:rFonts w:ascii="Arial Nova" w:hAnsi="Arial Nova" w:cs="Times New Roman"/>
          <w:sz w:val="20"/>
          <w:szCs w:val="20"/>
        </w:rPr>
      </w:pPr>
    </w:p>
    <w:p w14:paraId="18B15468" w14:textId="77777777" w:rsidR="00F77ADB" w:rsidRPr="009366E7" w:rsidRDefault="00BC11CB"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w:t>
      </w:r>
      <w:r w:rsidR="004D70D9" w:rsidRPr="009366E7">
        <w:rPr>
          <w:rFonts w:ascii="Arial Nova" w:hAnsi="Arial Nova" w:cs="Times New Roman"/>
          <w:b/>
          <w:bCs/>
          <w:sz w:val="20"/>
          <w:szCs w:val="20"/>
        </w:rPr>
        <w:t>4</w:t>
      </w:r>
      <w:r w:rsidR="00F77ADB" w:rsidRPr="009366E7">
        <w:rPr>
          <w:rFonts w:ascii="Arial Nova" w:hAnsi="Arial Nova" w:cs="Times New Roman"/>
          <w:b/>
          <w:bCs/>
          <w:sz w:val="20"/>
          <w:szCs w:val="20"/>
        </w:rPr>
        <w:t xml:space="preserve"> – POSSÍVEIS IMPACTOS AMBIENTAIS</w:t>
      </w:r>
    </w:p>
    <w:p w14:paraId="65FFCB62" w14:textId="77777777" w:rsidR="00F77ADB" w:rsidRDefault="00F77ADB"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Esta contratação poderá causar impactar ambientais</w:t>
      </w:r>
      <w:r w:rsidR="00BC11CB" w:rsidRPr="009366E7">
        <w:rPr>
          <w:rFonts w:ascii="Arial Nova" w:hAnsi="Arial Nova" w:cs="Times New Roman"/>
          <w:sz w:val="20"/>
          <w:szCs w:val="20"/>
        </w:rPr>
        <w:t>. No entanto, deverão ser preferidos os materiais que causam menor impacto ambiental</w:t>
      </w:r>
      <w:r w:rsidR="00ED5E5A" w:rsidRPr="009366E7">
        <w:rPr>
          <w:rFonts w:ascii="Arial Nova" w:hAnsi="Arial Nova" w:cs="Times New Roman"/>
          <w:sz w:val="20"/>
          <w:szCs w:val="20"/>
        </w:rPr>
        <w:t>,</w:t>
      </w:r>
      <w:r w:rsidR="00BC11CB" w:rsidRPr="009366E7">
        <w:rPr>
          <w:rFonts w:ascii="Arial Nova" w:hAnsi="Arial Nova" w:cs="Times New Roman"/>
          <w:sz w:val="20"/>
          <w:szCs w:val="20"/>
        </w:rPr>
        <w:t xml:space="preserve"> como produtos reciclados e/ou recicláveis, mais duráveis, que geram menos perda, possuam menos substâncias tóxicas ou prejudiciais à saúde e que consumam menos recursos naturais na sua produção.</w:t>
      </w:r>
    </w:p>
    <w:p w14:paraId="17DD7498" w14:textId="77777777" w:rsidR="008132CE" w:rsidRPr="009366E7" w:rsidRDefault="008132CE">
      <w:pPr>
        <w:pStyle w:val="Padro"/>
        <w:tabs>
          <w:tab w:val="clear" w:pos="708"/>
        </w:tabs>
        <w:spacing w:after="0" w:line="300" w:lineRule="auto"/>
        <w:ind w:firstLine="720"/>
        <w:jc w:val="both"/>
        <w:rPr>
          <w:rFonts w:ascii="Arial Nova" w:hAnsi="Arial Nova" w:cs="Times New Roman"/>
          <w:sz w:val="20"/>
          <w:szCs w:val="20"/>
        </w:rPr>
      </w:pPr>
    </w:p>
    <w:p w14:paraId="212A51E2" w14:textId="77777777" w:rsidR="006325C4" w:rsidRPr="009366E7" w:rsidRDefault="006325C4"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 xml:space="preserve">Cabe ressaltar que os eventos realizados/apoiados por essa secretaria podem gerar poluição sonora, bem como produção de </w:t>
      </w:r>
      <w:r w:rsidR="00F608EF" w:rsidRPr="009366E7">
        <w:rPr>
          <w:rFonts w:ascii="Arial Nova" w:hAnsi="Arial Nova" w:cs="Times New Roman"/>
          <w:sz w:val="20"/>
          <w:szCs w:val="20"/>
        </w:rPr>
        <w:t>resíduos sólidos (</w:t>
      </w:r>
      <w:r w:rsidRPr="009366E7">
        <w:rPr>
          <w:rFonts w:ascii="Arial Nova" w:hAnsi="Arial Nova" w:cs="Times New Roman"/>
          <w:sz w:val="20"/>
          <w:szCs w:val="20"/>
        </w:rPr>
        <w:t>lixo</w:t>
      </w:r>
      <w:r w:rsidR="00F608EF" w:rsidRPr="009366E7">
        <w:rPr>
          <w:rFonts w:ascii="Arial Nova" w:hAnsi="Arial Nova" w:cs="Times New Roman"/>
          <w:sz w:val="20"/>
          <w:szCs w:val="20"/>
        </w:rPr>
        <w:t>)</w:t>
      </w:r>
      <w:r w:rsidRPr="009366E7">
        <w:rPr>
          <w:rFonts w:ascii="Arial Nova" w:hAnsi="Arial Nova" w:cs="Times New Roman"/>
          <w:sz w:val="20"/>
          <w:szCs w:val="20"/>
        </w:rPr>
        <w:t xml:space="preserve"> gerada pelo público participante.</w:t>
      </w:r>
    </w:p>
    <w:p w14:paraId="6F94186D" w14:textId="77777777" w:rsidR="004D70D9" w:rsidRPr="009366E7" w:rsidRDefault="004D70D9">
      <w:pPr>
        <w:pStyle w:val="Padro"/>
        <w:tabs>
          <w:tab w:val="clear" w:pos="708"/>
        </w:tabs>
        <w:spacing w:after="0" w:line="300" w:lineRule="auto"/>
        <w:ind w:firstLine="720"/>
        <w:jc w:val="both"/>
        <w:rPr>
          <w:rFonts w:ascii="Arial Nova" w:hAnsi="Arial Nova" w:cs="Times New Roman"/>
          <w:sz w:val="20"/>
          <w:szCs w:val="20"/>
        </w:rPr>
      </w:pPr>
    </w:p>
    <w:p w14:paraId="1F79F8D3" w14:textId="4E36BBC7" w:rsidR="0022137A" w:rsidRPr="009366E7" w:rsidRDefault="00BF179D" w:rsidP="00BF179D">
      <w:pPr>
        <w:pStyle w:val="Padro"/>
        <w:tabs>
          <w:tab w:val="clear" w:pos="708"/>
        </w:tabs>
        <w:spacing w:line="300" w:lineRule="auto"/>
        <w:jc w:val="both"/>
        <w:rPr>
          <w:rFonts w:ascii="Arial Nova" w:hAnsi="Arial Nova" w:cs="Times New Roman"/>
          <w:b/>
          <w:bCs/>
          <w:sz w:val="20"/>
          <w:szCs w:val="20"/>
        </w:rPr>
      </w:pPr>
      <w:r>
        <w:rPr>
          <w:rFonts w:ascii="Arial Nova" w:hAnsi="Arial Nova" w:cs="Times New Roman"/>
          <w:b/>
          <w:bCs/>
          <w:sz w:val="20"/>
          <w:szCs w:val="20"/>
        </w:rPr>
        <w:t xml:space="preserve">15 </w:t>
      </w:r>
      <w:r w:rsidR="004D70D9" w:rsidRPr="009366E7">
        <w:rPr>
          <w:rFonts w:ascii="Arial Nova" w:hAnsi="Arial Nova" w:cs="Times New Roman"/>
          <w:b/>
          <w:bCs/>
          <w:sz w:val="20"/>
          <w:szCs w:val="20"/>
        </w:rPr>
        <w:t xml:space="preserve">– DECLARAÇÃO DE VIABILIDADE </w:t>
      </w:r>
      <w:r w:rsidR="004D70D9" w:rsidRPr="009366E7">
        <w:rPr>
          <w:rFonts w:ascii="Arial Nova" w:hAnsi="Arial Nova" w:cs="Times New Roman"/>
          <w:b/>
          <w:sz w:val="20"/>
          <w:szCs w:val="20"/>
        </w:rPr>
        <w:t>DA CONTRATAÇÃO</w:t>
      </w:r>
    </w:p>
    <w:p w14:paraId="254B676F" w14:textId="2D723D74" w:rsidR="0022137A" w:rsidRPr="008132CE" w:rsidRDefault="00C74BA3" w:rsidP="00BF179D">
      <w:pPr>
        <w:spacing w:line="300" w:lineRule="auto"/>
        <w:jc w:val="both"/>
        <w:rPr>
          <w:rFonts w:ascii="Arial Nova" w:hAnsi="Arial Nova"/>
          <w:sz w:val="20"/>
          <w:szCs w:val="20"/>
        </w:rPr>
      </w:pPr>
      <w:r w:rsidRPr="009366E7">
        <w:rPr>
          <w:rFonts w:ascii="Arial Nova" w:hAnsi="Arial Nova"/>
          <w:sz w:val="20"/>
          <w:szCs w:val="20"/>
          <w:lang w:eastAsia="pt-BR"/>
        </w:rPr>
        <w:t xml:space="preserve">Declaramos que o presente estudo levantou os elementos essenciais que irão compor o Termo de Referência e demonstrou ser viável a contratação demandada, condicionada à implementação das providências discriminadas no item </w:t>
      </w:r>
      <w:r w:rsidR="00720C2E">
        <w:rPr>
          <w:rFonts w:ascii="Arial Nova" w:hAnsi="Arial Nova"/>
          <w:sz w:val="20"/>
          <w:szCs w:val="20"/>
          <w:lang w:eastAsia="pt-BR"/>
        </w:rPr>
        <w:t>7</w:t>
      </w:r>
      <w:r w:rsidRPr="009366E7">
        <w:rPr>
          <w:rFonts w:ascii="Arial Nova" w:hAnsi="Arial Nova"/>
          <w:sz w:val="20"/>
          <w:szCs w:val="20"/>
          <w:lang w:eastAsia="pt-BR"/>
        </w:rPr>
        <w:t xml:space="preserve"> do presente estudo, cabendo ressaltar que os riscos envolvidos são administráveis e os </w:t>
      </w:r>
      <w:r w:rsidRPr="008132CE">
        <w:rPr>
          <w:rFonts w:ascii="Arial Nova" w:hAnsi="Arial Nova"/>
          <w:sz w:val="20"/>
          <w:szCs w:val="20"/>
          <w:lang w:eastAsia="pt-BR"/>
        </w:rPr>
        <w:t>custos previstos são compatíveis e se caracterizam pela economicidade.</w:t>
      </w:r>
    </w:p>
    <w:p w14:paraId="58CBCA51" w14:textId="77777777" w:rsidR="00A325AA" w:rsidRPr="008132CE" w:rsidRDefault="00A325AA" w:rsidP="00725DDE">
      <w:pPr>
        <w:spacing w:line="300" w:lineRule="auto"/>
        <w:jc w:val="both"/>
        <w:rPr>
          <w:rFonts w:ascii="Arial Nova" w:hAnsi="Arial Nova"/>
          <w:b/>
          <w:sz w:val="20"/>
          <w:szCs w:val="20"/>
          <w:lang w:eastAsia="pt-BR"/>
        </w:rPr>
      </w:pPr>
    </w:p>
    <w:p w14:paraId="1E13D018" w14:textId="25462C1B" w:rsidR="008132CE" w:rsidRPr="008132CE" w:rsidRDefault="008132CE" w:rsidP="00BF179D">
      <w:pPr>
        <w:pStyle w:val="Recuodecorpodetexto"/>
        <w:ind w:left="0"/>
        <w:rPr>
          <w:rFonts w:ascii="Arial Nova" w:hAnsi="Arial Nova"/>
          <w:b w:val="0"/>
          <w:sz w:val="20"/>
        </w:rPr>
      </w:pPr>
      <w:r w:rsidRPr="008132CE">
        <w:rPr>
          <w:rFonts w:ascii="Arial Nova" w:hAnsi="Arial Nova"/>
          <w:b w:val="0"/>
          <w:sz w:val="20"/>
        </w:rPr>
        <w:t xml:space="preserve">Leopoldina/MG, dia </w:t>
      </w:r>
      <w:r w:rsidR="00E82488">
        <w:rPr>
          <w:rFonts w:ascii="Arial Nova" w:hAnsi="Arial Nova"/>
          <w:b w:val="0"/>
          <w:sz w:val="20"/>
        </w:rPr>
        <w:t>26</w:t>
      </w:r>
      <w:r w:rsidRPr="008132CE">
        <w:rPr>
          <w:rFonts w:ascii="Arial Nova" w:hAnsi="Arial Nova"/>
          <w:b w:val="0"/>
          <w:sz w:val="20"/>
        </w:rPr>
        <w:t xml:space="preserve"> de </w:t>
      </w:r>
      <w:r w:rsidR="004775DC">
        <w:rPr>
          <w:rFonts w:ascii="Arial Nova" w:hAnsi="Arial Nova"/>
          <w:b w:val="0"/>
          <w:sz w:val="20"/>
        </w:rPr>
        <w:t>junho</w:t>
      </w:r>
      <w:r w:rsidRPr="008132CE">
        <w:rPr>
          <w:rFonts w:ascii="Arial Nova" w:hAnsi="Arial Nova"/>
          <w:b w:val="0"/>
          <w:sz w:val="20"/>
        </w:rPr>
        <w:t xml:space="preserve"> de 2026.</w:t>
      </w:r>
    </w:p>
    <w:p w14:paraId="7922F1FF" w14:textId="77777777" w:rsidR="008132CE" w:rsidRPr="008132CE" w:rsidRDefault="008132CE" w:rsidP="008132CE">
      <w:pPr>
        <w:pStyle w:val="Recuodecorpodetexto"/>
        <w:ind w:left="720"/>
        <w:rPr>
          <w:rFonts w:ascii="Arial Nova" w:hAnsi="Arial Nova"/>
          <w:b w:val="0"/>
          <w:sz w:val="20"/>
        </w:rPr>
      </w:pPr>
    </w:p>
    <w:p w14:paraId="1D1D59B9" w14:textId="77777777" w:rsidR="00374723" w:rsidRPr="008132CE" w:rsidRDefault="00374723" w:rsidP="00725DDE">
      <w:pPr>
        <w:spacing w:line="300" w:lineRule="auto"/>
        <w:jc w:val="both"/>
        <w:rPr>
          <w:rFonts w:ascii="Arial Nova" w:hAnsi="Arial Nova"/>
          <w:b/>
          <w:sz w:val="20"/>
          <w:szCs w:val="20"/>
          <w:lang w:eastAsia="pt-BR"/>
        </w:rPr>
      </w:pPr>
    </w:p>
    <w:p w14:paraId="0A07CEF3" w14:textId="77777777" w:rsidR="00374723" w:rsidRPr="009366E7" w:rsidRDefault="00374723" w:rsidP="008132CE">
      <w:pPr>
        <w:spacing w:line="300" w:lineRule="auto"/>
        <w:jc w:val="center"/>
        <w:rPr>
          <w:rFonts w:ascii="Arial Nova" w:hAnsi="Arial Nova"/>
          <w:b/>
          <w:sz w:val="20"/>
          <w:szCs w:val="20"/>
          <w:lang w:eastAsia="pt-BR"/>
        </w:rPr>
      </w:pPr>
    </w:p>
    <w:p w14:paraId="689AF15A" w14:textId="77777777" w:rsidR="00374723" w:rsidRPr="009366E7" w:rsidRDefault="00374723" w:rsidP="008132CE">
      <w:pPr>
        <w:spacing w:line="300" w:lineRule="auto"/>
        <w:jc w:val="center"/>
        <w:rPr>
          <w:rFonts w:ascii="Arial Nova" w:hAnsi="Arial Nova"/>
          <w:b/>
          <w:sz w:val="20"/>
          <w:szCs w:val="20"/>
          <w:lang w:eastAsia="pt-BR"/>
        </w:rPr>
      </w:pPr>
    </w:p>
    <w:p w14:paraId="36A52FE9" w14:textId="550E39FA" w:rsidR="00854ED6" w:rsidRPr="009366E7" w:rsidRDefault="009366E7" w:rsidP="00BF179D">
      <w:pPr>
        <w:jc w:val="center"/>
        <w:rPr>
          <w:rFonts w:ascii="Arial Nova" w:hAnsi="Arial Nova"/>
          <w:b/>
          <w:sz w:val="20"/>
          <w:szCs w:val="20"/>
          <w:lang w:eastAsia="pt-BR"/>
        </w:rPr>
      </w:pPr>
      <w:r w:rsidRPr="009366E7">
        <w:rPr>
          <w:rFonts w:ascii="Arial Nova" w:hAnsi="Arial Nova"/>
          <w:b/>
          <w:sz w:val="20"/>
          <w:szCs w:val="20"/>
          <w:lang w:eastAsia="pt-BR"/>
        </w:rPr>
        <w:t>Alexandre Carlos Moreira</w:t>
      </w:r>
      <w:r w:rsidR="004258A2">
        <w:rPr>
          <w:rFonts w:ascii="Arial Nova" w:hAnsi="Arial Nova"/>
          <w:b/>
          <w:sz w:val="20"/>
          <w:szCs w:val="20"/>
          <w:lang w:eastAsia="pt-BR"/>
        </w:rPr>
        <w:br/>
        <w:t>Secretário</w:t>
      </w:r>
      <w:r>
        <w:rPr>
          <w:rFonts w:ascii="Arial Nova" w:hAnsi="Arial Nova"/>
          <w:b/>
          <w:sz w:val="20"/>
          <w:szCs w:val="20"/>
          <w:lang w:eastAsia="pt-BR"/>
        </w:rPr>
        <w:t xml:space="preserve"> Municipal de Cultura e Turismo</w:t>
      </w:r>
    </w:p>
    <w:sectPr w:rsidR="00854ED6" w:rsidRPr="009366E7" w:rsidSect="009366E7">
      <w:headerReference w:type="default" r:id="rId7"/>
      <w:pgSz w:w="11906" w:h="16838"/>
      <w:pgMar w:top="1667" w:right="1418" w:bottom="1418" w:left="1418"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DFB06" w14:textId="77777777" w:rsidR="00CC2D8C" w:rsidRDefault="00CC2D8C">
      <w:r>
        <w:separator/>
      </w:r>
    </w:p>
  </w:endnote>
  <w:endnote w:type="continuationSeparator" w:id="0">
    <w:p w14:paraId="4C5987D6" w14:textId="77777777" w:rsidR="00CC2D8C" w:rsidRDefault="00CC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omin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47B99" w14:textId="77777777" w:rsidR="00CC2D8C" w:rsidRDefault="00CC2D8C">
      <w:r>
        <w:separator/>
      </w:r>
    </w:p>
  </w:footnote>
  <w:footnote w:type="continuationSeparator" w:id="0">
    <w:p w14:paraId="1A74E82A" w14:textId="77777777" w:rsidR="00CC2D8C" w:rsidRDefault="00CC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BFFB1" w14:textId="3059AEB4" w:rsidR="0022137A" w:rsidRDefault="00765F6E" w:rsidP="009366E7">
    <w:pPr>
      <w:pStyle w:val="Cabealho"/>
      <w:jc w:val="center"/>
    </w:pPr>
    <w:r>
      <w:rPr>
        <w:noProof/>
      </w:rPr>
      <w:drawing>
        <wp:inline distT="0" distB="0" distL="0" distR="0" wp14:anchorId="408949FD" wp14:editId="00E90235">
          <wp:extent cx="4218940" cy="1047327"/>
          <wp:effectExtent l="0" t="0" r="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7937" cy="10495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6"/>
    <w:lvl w:ilvl="0">
      <w:start w:val="1"/>
      <w:numFmt w:val="decimal"/>
      <w:lvlText w:val="%1."/>
      <w:lvlJc w:val="left"/>
      <w:pPr>
        <w:tabs>
          <w:tab w:val="num" w:pos="0"/>
        </w:tabs>
        <w:ind w:left="1572" w:hanging="360"/>
      </w:pPr>
      <w:rPr>
        <w:rFonts w:cs="Times New Roman"/>
        <w:b/>
      </w:rPr>
    </w:lvl>
    <w:lvl w:ilvl="1">
      <w:start w:val="1"/>
      <w:numFmt w:val="decimal"/>
      <w:lvlText w:val="%1.%2."/>
      <w:lvlJc w:val="left"/>
      <w:pPr>
        <w:tabs>
          <w:tab w:val="num" w:pos="-7232"/>
        </w:tabs>
        <w:ind w:left="360" w:hanging="360"/>
      </w:pPr>
      <w:rPr>
        <w:rFonts w:cs="Times New Roman"/>
        <w:b/>
      </w:rPr>
    </w:lvl>
    <w:lvl w:ilvl="2">
      <w:start w:val="1"/>
      <w:numFmt w:val="decimal"/>
      <w:lvlText w:val="%1.%2.%3."/>
      <w:lvlJc w:val="left"/>
      <w:pPr>
        <w:tabs>
          <w:tab w:val="num" w:pos="0"/>
        </w:tabs>
        <w:ind w:left="2707" w:hanging="720"/>
      </w:pPr>
      <w:rPr>
        <w:rFonts w:cs="Times New Roman"/>
        <w:b/>
      </w:rPr>
    </w:lvl>
    <w:lvl w:ilvl="3">
      <w:start w:val="1"/>
      <w:numFmt w:val="decimal"/>
      <w:lvlText w:val="%1.%2.%3.%4."/>
      <w:lvlJc w:val="left"/>
      <w:pPr>
        <w:tabs>
          <w:tab w:val="num" w:pos="0"/>
        </w:tabs>
        <w:ind w:left="3012" w:hanging="720"/>
      </w:pPr>
      <w:rPr>
        <w:rFonts w:cs="Times New Roman"/>
        <w:b/>
      </w:rPr>
    </w:lvl>
    <w:lvl w:ilvl="4">
      <w:start w:val="1"/>
      <w:numFmt w:val="decimal"/>
      <w:lvlText w:val="%1.%2.%3.%4.%5."/>
      <w:lvlJc w:val="left"/>
      <w:pPr>
        <w:tabs>
          <w:tab w:val="num" w:pos="0"/>
        </w:tabs>
        <w:ind w:left="3732" w:hanging="1080"/>
      </w:pPr>
      <w:rPr>
        <w:rFonts w:cs="Times New Roman"/>
        <w:b/>
      </w:rPr>
    </w:lvl>
    <w:lvl w:ilvl="5">
      <w:start w:val="1"/>
      <w:numFmt w:val="decimal"/>
      <w:lvlText w:val="%1.%2.%3.%4.%5.%6."/>
      <w:lvlJc w:val="left"/>
      <w:pPr>
        <w:tabs>
          <w:tab w:val="num" w:pos="0"/>
        </w:tabs>
        <w:ind w:left="4092" w:hanging="1080"/>
      </w:pPr>
      <w:rPr>
        <w:rFonts w:cs="Times New Roman"/>
        <w:b/>
      </w:rPr>
    </w:lvl>
    <w:lvl w:ilvl="6">
      <w:start w:val="1"/>
      <w:numFmt w:val="decimal"/>
      <w:lvlText w:val="%1.%2.%3.%4.%5.%6.%7."/>
      <w:lvlJc w:val="left"/>
      <w:pPr>
        <w:tabs>
          <w:tab w:val="num" w:pos="0"/>
        </w:tabs>
        <w:ind w:left="4812" w:hanging="1440"/>
      </w:pPr>
      <w:rPr>
        <w:rFonts w:cs="Times New Roman"/>
        <w:b/>
      </w:rPr>
    </w:lvl>
    <w:lvl w:ilvl="7">
      <w:start w:val="1"/>
      <w:numFmt w:val="decimal"/>
      <w:lvlText w:val="%1.%2.%3.%4.%5.%6.%7.%8."/>
      <w:lvlJc w:val="left"/>
      <w:pPr>
        <w:tabs>
          <w:tab w:val="num" w:pos="0"/>
        </w:tabs>
        <w:ind w:left="5172" w:hanging="1440"/>
      </w:pPr>
      <w:rPr>
        <w:rFonts w:cs="Times New Roman"/>
        <w:b/>
      </w:rPr>
    </w:lvl>
    <w:lvl w:ilvl="8">
      <w:start w:val="1"/>
      <w:numFmt w:val="decimal"/>
      <w:lvlText w:val="%1.%2.%3.%4.%5.%6.%7.%8.%9."/>
      <w:lvlJc w:val="left"/>
      <w:pPr>
        <w:tabs>
          <w:tab w:val="num" w:pos="0"/>
        </w:tabs>
        <w:ind w:left="5892" w:hanging="1800"/>
      </w:pPr>
      <w:rPr>
        <w:rFonts w:cs="Times New Roman"/>
        <w:b/>
      </w:rPr>
    </w:lvl>
  </w:abstractNum>
  <w:abstractNum w:abstractNumId="2" w15:restartNumberingAfterBreak="0">
    <w:nsid w:val="00000003"/>
    <w:multiLevelType w:val="singleLevel"/>
    <w:tmpl w:val="00000003"/>
    <w:name w:val="WW8Num47"/>
    <w:lvl w:ilvl="0">
      <w:start w:val="1"/>
      <w:numFmt w:val="bullet"/>
      <w:lvlText w:val=""/>
      <w:lvlJc w:val="left"/>
      <w:pPr>
        <w:tabs>
          <w:tab w:val="num" w:pos="709"/>
        </w:tabs>
        <w:ind w:left="1071" w:hanging="360"/>
      </w:pPr>
      <w:rPr>
        <w:rFonts w:ascii="Symbol" w:hAnsi="Symbol" w:cs="Symbol"/>
        <w:b/>
      </w:rPr>
    </w:lvl>
  </w:abstractNum>
  <w:abstractNum w:abstractNumId="3" w15:restartNumberingAfterBreak="0">
    <w:nsid w:val="00000004"/>
    <w:multiLevelType w:val="singleLevel"/>
    <w:tmpl w:val="00000004"/>
    <w:name w:val="WW8Num41"/>
    <w:lvl w:ilvl="0">
      <w:start w:val="1"/>
      <w:numFmt w:val="bullet"/>
      <w:lvlText w:val=""/>
      <w:lvlJc w:val="left"/>
      <w:pPr>
        <w:tabs>
          <w:tab w:val="num" w:pos="0"/>
        </w:tabs>
        <w:ind w:left="1146" w:hanging="360"/>
      </w:pPr>
      <w:rPr>
        <w:rFonts w:ascii="Symbol" w:hAnsi="Symbol" w:cs="Symbol"/>
      </w:r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6"/>
    <w:multiLevelType w:val="singleLevel"/>
    <w:tmpl w:val="00000006"/>
    <w:name w:val="WW8Num22"/>
    <w:lvl w:ilvl="0">
      <w:start w:val="1"/>
      <w:numFmt w:val="lowerLetter"/>
      <w:lvlText w:val="%1."/>
      <w:lvlJc w:val="left"/>
      <w:pPr>
        <w:tabs>
          <w:tab w:val="num" w:pos="0"/>
        </w:tabs>
        <w:ind w:left="927" w:hanging="360"/>
      </w:pPr>
    </w:lvl>
  </w:abstractNum>
  <w:abstractNum w:abstractNumId="6" w15:restartNumberingAfterBreak="0">
    <w:nsid w:val="00000007"/>
    <w:multiLevelType w:val="singleLevel"/>
    <w:tmpl w:val="00000007"/>
    <w:name w:val="WW8Num4"/>
    <w:lvl w:ilvl="0">
      <w:start w:val="1"/>
      <w:numFmt w:val="lowerLetter"/>
      <w:lvlText w:val="%1."/>
      <w:lvlJc w:val="left"/>
      <w:pPr>
        <w:tabs>
          <w:tab w:val="num" w:pos="0"/>
        </w:tabs>
        <w:ind w:left="1146" w:hanging="360"/>
      </w:pPr>
    </w:lvl>
  </w:abstractNum>
  <w:abstractNum w:abstractNumId="7" w15:restartNumberingAfterBreak="0">
    <w:nsid w:val="00000008"/>
    <w:multiLevelType w:val="singleLevel"/>
    <w:tmpl w:val="00000008"/>
    <w:name w:val="WW8Num7"/>
    <w:lvl w:ilvl="0">
      <w:start w:val="1"/>
      <w:numFmt w:val="lowerLetter"/>
      <w:lvlText w:val="%1."/>
      <w:lvlJc w:val="left"/>
      <w:pPr>
        <w:tabs>
          <w:tab w:val="num" w:pos="0"/>
        </w:tabs>
        <w:ind w:left="927" w:hanging="360"/>
      </w:pPr>
      <w:rPr>
        <w:rFonts w:ascii="Times New Roman" w:eastAsia="Times New Roman" w:hAnsi="Times New Roman" w:cs="Times New Roman"/>
        <w:sz w:val="24"/>
        <w:szCs w:val="24"/>
        <w:lang w:eastAsia="pt-BR"/>
      </w:rPr>
    </w:lvl>
  </w:abstractNum>
  <w:abstractNum w:abstractNumId="8" w15:restartNumberingAfterBreak="0">
    <w:nsid w:val="00000009"/>
    <w:multiLevelType w:val="singleLevel"/>
    <w:tmpl w:val="00000009"/>
    <w:name w:val="WW8Num24"/>
    <w:lvl w:ilvl="0">
      <w:start w:val="1"/>
      <w:numFmt w:val="bullet"/>
      <w:lvlText w:val=""/>
      <w:lvlJc w:val="left"/>
      <w:pPr>
        <w:tabs>
          <w:tab w:val="num" w:pos="0"/>
        </w:tabs>
        <w:ind w:left="2160" w:hanging="360"/>
      </w:pPr>
      <w:rPr>
        <w:rFonts w:ascii="Symbol" w:hAnsi="Symbol" w:cs="Symbol"/>
      </w:rPr>
    </w:lvl>
  </w:abstractNum>
  <w:abstractNum w:abstractNumId="9" w15:restartNumberingAfterBreak="0">
    <w:nsid w:val="0000000A"/>
    <w:multiLevelType w:val="singleLevel"/>
    <w:tmpl w:val="0000000A"/>
    <w:name w:val="WW8Num11"/>
    <w:lvl w:ilvl="0">
      <w:start w:val="1"/>
      <w:numFmt w:val="bullet"/>
      <w:lvlText w:val=""/>
      <w:lvlJc w:val="left"/>
      <w:pPr>
        <w:tabs>
          <w:tab w:val="num" w:pos="0"/>
        </w:tabs>
        <w:ind w:left="1440" w:hanging="360"/>
      </w:pPr>
      <w:rPr>
        <w:rFonts w:ascii="Symbol" w:hAnsi="Symbol" w:cs="Symbol"/>
      </w:rPr>
    </w:lvl>
  </w:abstractNum>
  <w:abstractNum w:abstractNumId="10" w15:restartNumberingAfterBreak="0">
    <w:nsid w:val="0000000B"/>
    <w:multiLevelType w:val="multilevel"/>
    <w:tmpl w:val="0000000B"/>
    <w:name w:val="WW8Num27"/>
    <w:lvl w:ilvl="0">
      <w:start w:val="1"/>
      <w:numFmt w:val="bullet"/>
      <w:lvlText w:val=""/>
      <w:lvlJc w:val="left"/>
      <w:pPr>
        <w:tabs>
          <w:tab w:val="num" w:pos="0"/>
        </w:tabs>
        <w:ind w:left="1854" w:hanging="360"/>
      </w:pPr>
      <w:rPr>
        <w:rFonts w:ascii="Symbol" w:hAnsi="Symbol" w:cs="Symbol"/>
      </w:rPr>
    </w:lvl>
    <w:lvl w:ilvl="1">
      <w:start w:val="1"/>
      <w:numFmt w:val="bullet"/>
      <w:lvlText w:val=""/>
      <w:lvlJc w:val="left"/>
      <w:pPr>
        <w:tabs>
          <w:tab w:val="num" w:pos="0"/>
        </w:tabs>
        <w:ind w:left="2574" w:hanging="360"/>
      </w:pPr>
      <w:rPr>
        <w:rFonts w:ascii="Symbol" w:hAnsi="Symbol" w:cs="Symbol"/>
      </w:rPr>
    </w:lvl>
    <w:lvl w:ilvl="2">
      <w:start w:val="1"/>
      <w:numFmt w:val="bullet"/>
      <w:lvlText w:val=""/>
      <w:lvlJc w:val="left"/>
      <w:pPr>
        <w:tabs>
          <w:tab w:val="num" w:pos="0"/>
        </w:tabs>
        <w:ind w:left="3294" w:hanging="360"/>
      </w:pPr>
      <w:rPr>
        <w:rFonts w:ascii="Wingdings" w:hAnsi="Wingdings" w:cs="Wingdings"/>
      </w:rPr>
    </w:lvl>
    <w:lvl w:ilvl="3">
      <w:start w:val="1"/>
      <w:numFmt w:val="bullet"/>
      <w:lvlText w:val=""/>
      <w:lvlJc w:val="left"/>
      <w:pPr>
        <w:tabs>
          <w:tab w:val="num" w:pos="0"/>
        </w:tabs>
        <w:ind w:left="4014" w:hanging="360"/>
      </w:pPr>
      <w:rPr>
        <w:rFonts w:ascii="Symbol" w:hAnsi="Symbol" w:cs="Symbol"/>
      </w:rPr>
    </w:lvl>
    <w:lvl w:ilvl="4">
      <w:start w:val="1"/>
      <w:numFmt w:val="bullet"/>
      <w:lvlText w:val="o"/>
      <w:lvlJc w:val="left"/>
      <w:pPr>
        <w:tabs>
          <w:tab w:val="num" w:pos="0"/>
        </w:tabs>
        <w:ind w:left="4734" w:hanging="360"/>
      </w:pPr>
      <w:rPr>
        <w:rFonts w:ascii="Courier New" w:hAnsi="Courier New" w:cs="Courier New"/>
      </w:rPr>
    </w:lvl>
    <w:lvl w:ilvl="5">
      <w:start w:val="1"/>
      <w:numFmt w:val="bullet"/>
      <w:lvlText w:val=""/>
      <w:lvlJc w:val="left"/>
      <w:pPr>
        <w:tabs>
          <w:tab w:val="num" w:pos="0"/>
        </w:tabs>
        <w:ind w:left="5454" w:hanging="360"/>
      </w:pPr>
      <w:rPr>
        <w:rFonts w:ascii="Wingdings" w:hAnsi="Wingdings" w:cs="Wingdings"/>
      </w:rPr>
    </w:lvl>
    <w:lvl w:ilvl="6">
      <w:start w:val="1"/>
      <w:numFmt w:val="bullet"/>
      <w:lvlText w:val=""/>
      <w:lvlJc w:val="left"/>
      <w:pPr>
        <w:tabs>
          <w:tab w:val="num" w:pos="0"/>
        </w:tabs>
        <w:ind w:left="6174" w:hanging="360"/>
      </w:pPr>
      <w:rPr>
        <w:rFonts w:ascii="Symbol" w:hAnsi="Symbol" w:cs="Symbol"/>
      </w:rPr>
    </w:lvl>
    <w:lvl w:ilvl="7">
      <w:start w:val="1"/>
      <w:numFmt w:val="bullet"/>
      <w:lvlText w:val="o"/>
      <w:lvlJc w:val="left"/>
      <w:pPr>
        <w:tabs>
          <w:tab w:val="num" w:pos="0"/>
        </w:tabs>
        <w:ind w:left="6894" w:hanging="360"/>
      </w:pPr>
      <w:rPr>
        <w:rFonts w:ascii="Courier New" w:hAnsi="Courier New" w:cs="Courier New"/>
      </w:rPr>
    </w:lvl>
    <w:lvl w:ilvl="8">
      <w:start w:val="1"/>
      <w:numFmt w:val="bullet"/>
      <w:lvlText w:val=""/>
      <w:lvlJc w:val="left"/>
      <w:pPr>
        <w:tabs>
          <w:tab w:val="num" w:pos="0"/>
        </w:tabs>
        <w:ind w:left="7614" w:hanging="360"/>
      </w:pPr>
      <w:rPr>
        <w:rFonts w:ascii="Wingdings" w:hAnsi="Wingdings" w:cs="Wingdings"/>
      </w:rPr>
    </w:lvl>
  </w:abstractNum>
  <w:abstractNum w:abstractNumId="11" w15:restartNumberingAfterBreak="0">
    <w:nsid w:val="2D474791"/>
    <w:multiLevelType w:val="hybridMultilevel"/>
    <w:tmpl w:val="8B9A25E0"/>
    <w:lvl w:ilvl="0" w:tplc="BDCE10EE">
      <w:numFmt w:val="bullet"/>
      <w:lvlText w:val="•"/>
      <w:lvlJc w:val="left"/>
      <w:pPr>
        <w:ind w:left="2160" w:hanging="720"/>
      </w:pPr>
      <w:rPr>
        <w:rFonts w:ascii="Arial Nova" w:eastAsia="Times New Roman" w:hAnsi="Arial Nova" w:cs="Calibri"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43DE5201"/>
    <w:multiLevelType w:val="hybridMultilevel"/>
    <w:tmpl w:val="5938139E"/>
    <w:lvl w:ilvl="0" w:tplc="72F81EC8">
      <w:start w:val="1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4E4E463E"/>
    <w:multiLevelType w:val="multilevel"/>
    <w:tmpl w:val="79FA019C"/>
    <w:lvl w:ilvl="0">
      <w:start w:val="5"/>
      <w:numFmt w:val="decimal"/>
      <w:lvlText w:val="%1"/>
      <w:lvlJc w:val="left"/>
      <w:pPr>
        <w:ind w:left="1572" w:hanging="360"/>
      </w:pPr>
      <w:rPr>
        <w:rFonts w:cs="Times New Roman" w:hint="default"/>
        <w:b/>
      </w:rPr>
    </w:lvl>
    <w:lvl w:ilvl="1">
      <w:start w:val="1"/>
      <w:numFmt w:val="decimal"/>
      <w:isLgl/>
      <w:lvlText w:val="%1.%2"/>
      <w:lvlJc w:val="left"/>
      <w:pPr>
        <w:ind w:left="1572" w:hanging="360"/>
      </w:pPr>
      <w:rPr>
        <w:rFonts w:cs="Times New Roman" w:hint="default"/>
        <w:b/>
      </w:rPr>
    </w:lvl>
    <w:lvl w:ilvl="2">
      <w:start w:val="1"/>
      <w:numFmt w:val="decimal"/>
      <w:isLgl/>
      <w:lvlText w:val="%1.%2.%3"/>
      <w:lvlJc w:val="left"/>
      <w:pPr>
        <w:ind w:left="1932" w:hanging="720"/>
      </w:pPr>
      <w:rPr>
        <w:rFonts w:cs="Times New Roman" w:hint="default"/>
        <w:b/>
      </w:rPr>
    </w:lvl>
    <w:lvl w:ilvl="3">
      <w:start w:val="1"/>
      <w:numFmt w:val="decimal"/>
      <w:isLgl/>
      <w:lvlText w:val="%1.%2.%3.%4"/>
      <w:lvlJc w:val="left"/>
      <w:pPr>
        <w:ind w:left="1932" w:hanging="720"/>
      </w:pPr>
      <w:rPr>
        <w:rFonts w:cs="Times New Roman" w:hint="default"/>
        <w:b/>
      </w:rPr>
    </w:lvl>
    <w:lvl w:ilvl="4">
      <w:start w:val="1"/>
      <w:numFmt w:val="decimal"/>
      <w:isLgl/>
      <w:lvlText w:val="%1.%2.%3.%4.%5"/>
      <w:lvlJc w:val="left"/>
      <w:pPr>
        <w:ind w:left="2292" w:hanging="1080"/>
      </w:pPr>
      <w:rPr>
        <w:rFonts w:cs="Times New Roman" w:hint="default"/>
        <w:b/>
      </w:rPr>
    </w:lvl>
    <w:lvl w:ilvl="5">
      <w:start w:val="1"/>
      <w:numFmt w:val="decimal"/>
      <w:isLgl/>
      <w:lvlText w:val="%1.%2.%3.%4.%5.%6"/>
      <w:lvlJc w:val="left"/>
      <w:pPr>
        <w:ind w:left="2292" w:hanging="1080"/>
      </w:pPr>
      <w:rPr>
        <w:rFonts w:cs="Times New Roman" w:hint="default"/>
        <w:b/>
      </w:rPr>
    </w:lvl>
    <w:lvl w:ilvl="6">
      <w:start w:val="1"/>
      <w:numFmt w:val="decimal"/>
      <w:isLgl/>
      <w:lvlText w:val="%1.%2.%3.%4.%5.%6.%7"/>
      <w:lvlJc w:val="left"/>
      <w:pPr>
        <w:ind w:left="2652" w:hanging="1440"/>
      </w:pPr>
      <w:rPr>
        <w:rFonts w:cs="Times New Roman" w:hint="default"/>
        <w:b/>
      </w:rPr>
    </w:lvl>
    <w:lvl w:ilvl="7">
      <w:start w:val="1"/>
      <w:numFmt w:val="decimal"/>
      <w:isLgl/>
      <w:lvlText w:val="%1.%2.%3.%4.%5.%6.%7.%8"/>
      <w:lvlJc w:val="left"/>
      <w:pPr>
        <w:ind w:left="2652" w:hanging="1440"/>
      </w:pPr>
      <w:rPr>
        <w:rFonts w:cs="Times New Roman" w:hint="default"/>
        <w:b/>
      </w:rPr>
    </w:lvl>
    <w:lvl w:ilvl="8">
      <w:start w:val="1"/>
      <w:numFmt w:val="decimal"/>
      <w:isLgl/>
      <w:lvlText w:val="%1.%2.%3.%4.%5.%6.%7.%8.%9"/>
      <w:lvlJc w:val="left"/>
      <w:pPr>
        <w:ind w:left="2652" w:hanging="1440"/>
      </w:pPr>
      <w:rPr>
        <w:rFonts w:cs="Times New Roman" w:hint="default"/>
        <w:b/>
      </w:rPr>
    </w:lvl>
  </w:abstractNum>
  <w:abstractNum w:abstractNumId="14" w15:restartNumberingAfterBreak="0">
    <w:nsid w:val="4EB66222"/>
    <w:multiLevelType w:val="multilevel"/>
    <w:tmpl w:val="18781400"/>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08B231F"/>
    <w:multiLevelType w:val="hybridMultilevel"/>
    <w:tmpl w:val="DB84F852"/>
    <w:lvl w:ilvl="0" w:tplc="BDCE10EE">
      <w:numFmt w:val="bullet"/>
      <w:lvlText w:val="•"/>
      <w:lvlJc w:val="left"/>
      <w:pPr>
        <w:ind w:left="1440" w:hanging="720"/>
      </w:pPr>
      <w:rPr>
        <w:rFonts w:ascii="Arial Nova" w:eastAsia="Times New Roman" w:hAnsi="Arial Nova" w:cs="Calibri"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6" w15:restartNumberingAfterBreak="0">
    <w:nsid w:val="60CB0543"/>
    <w:multiLevelType w:val="hybridMultilevel"/>
    <w:tmpl w:val="23DAD87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7C64595E"/>
    <w:multiLevelType w:val="multilevel"/>
    <w:tmpl w:val="44A833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17863735">
    <w:abstractNumId w:val="0"/>
  </w:num>
  <w:num w:numId="2" w16cid:durableId="1796603928">
    <w:abstractNumId w:val="1"/>
  </w:num>
  <w:num w:numId="3" w16cid:durableId="974945880">
    <w:abstractNumId w:val="2"/>
  </w:num>
  <w:num w:numId="4" w16cid:durableId="1522546682">
    <w:abstractNumId w:val="3"/>
  </w:num>
  <w:num w:numId="5" w16cid:durableId="717239519">
    <w:abstractNumId w:val="4"/>
  </w:num>
  <w:num w:numId="6" w16cid:durableId="138160425">
    <w:abstractNumId w:val="5"/>
  </w:num>
  <w:num w:numId="7" w16cid:durableId="1318849019">
    <w:abstractNumId w:val="6"/>
  </w:num>
  <w:num w:numId="8" w16cid:durableId="108546787">
    <w:abstractNumId w:val="7"/>
  </w:num>
  <w:num w:numId="9" w16cid:durableId="961181873">
    <w:abstractNumId w:val="8"/>
  </w:num>
  <w:num w:numId="10" w16cid:durableId="1720087953">
    <w:abstractNumId w:val="9"/>
  </w:num>
  <w:num w:numId="11" w16cid:durableId="315260645">
    <w:abstractNumId w:val="10"/>
  </w:num>
  <w:num w:numId="12" w16cid:durableId="1752770532">
    <w:abstractNumId w:val="13"/>
  </w:num>
  <w:num w:numId="13" w16cid:durableId="503127817">
    <w:abstractNumId w:val="17"/>
  </w:num>
  <w:num w:numId="14" w16cid:durableId="1362972064">
    <w:abstractNumId w:val="14"/>
  </w:num>
  <w:num w:numId="15" w16cid:durableId="1206679449">
    <w:abstractNumId w:val="12"/>
  </w:num>
  <w:num w:numId="16" w16cid:durableId="1064597577">
    <w:abstractNumId w:val="16"/>
  </w:num>
  <w:num w:numId="17" w16cid:durableId="1540238177">
    <w:abstractNumId w:val="15"/>
  </w:num>
  <w:num w:numId="18" w16cid:durableId="12877376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22E"/>
    <w:rsid w:val="00010C88"/>
    <w:rsid w:val="0003772C"/>
    <w:rsid w:val="00050167"/>
    <w:rsid w:val="0006161E"/>
    <w:rsid w:val="00061A2F"/>
    <w:rsid w:val="00073D44"/>
    <w:rsid w:val="000B0EFF"/>
    <w:rsid w:val="000C7700"/>
    <w:rsid w:val="000E4FD1"/>
    <w:rsid w:val="000F1E8D"/>
    <w:rsid w:val="00105DE5"/>
    <w:rsid w:val="00105F6D"/>
    <w:rsid w:val="00116972"/>
    <w:rsid w:val="00167B28"/>
    <w:rsid w:val="00172DFE"/>
    <w:rsid w:val="001B2163"/>
    <w:rsid w:val="001D3D1D"/>
    <w:rsid w:val="001D4149"/>
    <w:rsid w:val="001F04E4"/>
    <w:rsid w:val="001F31F3"/>
    <w:rsid w:val="00215362"/>
    <w:rsid w:val="0022137A"/>
    <w:rsid w:val="002307B0"/>
    <w:rsid w:val="00256B70"/>
    <w:rsid w:val="002658F4"/>
    <w:rsid w:val="0026759A"/>
    <w:rsid w:val="0027650B"/>
    <w:rsid w:val="00283638"/>
    <w:rsid w:val="0029134D"/>
    <w:rsid w:val="002B59D9"/>
    <w:rsid w:val="002C5262"/>
    <w:rsid w:val="002F091A"/>
    <w:rsid w:val="002F6AD9"/>
    <w:rsid w:val="00302D50"/>
    <w:rsid w:val="00304B27"/>
    <w:rsid w:val="00306F7E"/>
    <w:rsid w:val="00334DA7"/>
    <w:rsid w:val="0035433A"/>
    <w:rsid w:val="0035472D"/>
    <w:rsid w:val="00356DB8"/>
    <w:rsid w:val="003571BE"/>
    <w:rsid w:val="003658F6"/>
    <w:rsid w:val="00374723"/>
    <w:rsid w:val="00375CFA"/>
    <w:rsid w:val="003767DB"/>
    <w:rsid w:val="0038285A"/>
    <w:rsid w:val="003941A0"/>
    <w:rsid w:val="00395DB3"/>
    <w:rsid w:val="003D001C"/>
    <w:rsid w:val="00412C43"/>
    <w:rsid w:val="004258A2"/>
    <w:rsid w:val="0043497F"/>
    <w:rsid w:val="004775DC"/>
    <w:rsid w:val="00486DE4"/>
    <w:rsid w:val="004A7803"/>
    <w:rsid w:val="004D70D9"/>
    <w:rsid w:val="004F6D1C"/>
    <w:rsid w:val="00530A9C"/>
    <w:rsid w:val="00553518"/>
    <w:rsid w:val="00581388"/>
    <w:rsid w:val="00595DB0"/>
    <w:rsid w:val="005F2469"/>
    <w:rsid w:val="005F5A97"/>
    <w:rsid w:val="00601176"/>
    <w:rsid w:val="006078C2"/>
    <w:rsid w:val="00622B2E"/>
    <w:rsid w:val="006325C4"/>
    <w:rsid w:val="0065651C"/>
    <w:rsid w:val="0067493C"/>
    <w:rsid w:val="00675756"/>
    <w:rsid w:val="006759A7"/>
    <w:rsid w:val="006B3953"/>
    <w:rsid w:val="006B7B69"/>
    <w:rsid w:val="006C67E3"/>
    <w:rsid w:val="006C7EA3"/>
    <w:rsid w:val="006E1F5B"/>
    <w:rsid w:val="006E544A"/>
    <w:rsid w:val="006F6DB2"/>
    <w:rsid w:val="00704F2D"/>
    <w:rsid w:val="00706451"/>
    <w:rsid w:val="00720C2E"/>
    <w:rsid w:val="00724E0F"/>
    <w:rsid w:val="00725DDE"/>
    <w:rsid w:val="00751C86"/>
    <w:rsid w:val="00754EFD"/>
    <w:rsid w:val="00765F6E"/>
    <w:rsid w:val="00777E3E"/>
    <w:rsid w:val="007A4835"/>
    <w:rsid w:val="007B15C6"/>
    <w:rsid w:val="007B6447"/>
    <w:rsid w:val="007C085A"/>
    <w:rsid w:val="007C6BBD"/>
    <w:rsid w:val="007E09D4"/>
    <w:rsid w:val="007E273D"/>
    <w:rsid w:val="007E2897"/>
    <w:rsid w:val="007F0809"/>
    <w:rsid w:val="0081037C"/>
    <w:rsid w:val="008132CE"/>
    <w:rsid w:val="008174C6"/>
    <w:rsid w:val="00832D54"/>
    <w:rsid w:val="00846F05"/>
    <w:rsid w:val="00854ED6"/>
    <w:rsid w:val="008646E9"/>
    <w:rsid w:val="008774F3"/>
    <w:rsid w:val="008C7715"/>
    <w:rsid w:val="008E3686"/>
    <w:rsid w:val="008F3C1C"/>
    <w:rsid w:val="008F77F9"/>
    <w:rsid w:val="00907199"/>
    <w:rsid w:val="00913005"/>
    <w:rsid w:val="00930A5B"/>
    <w:rsid w:val="009366E7"/>
    <w:rsid w:val="00936727"/>
    <w:rsid w:val="00980830"/>
    <w:rsid w:val="00994A12"/>
    <w:rsid w:val="00995518"/>
    <w:rsid w:val="009A23A9"/>
    <w:rsid w:val="009D05CE"/>
    <w:rsid w:val="00A01C84"/>
    <w:rsid w:val="00A3212C"/>
    <w:rsid w:val="00A325AA"/>
    <w:rsid w:val="00A326BC"/>
    <w:rsid w:val="00A35FE8"/>
    <w:rsid w:val="00A550BA"/>
    <w:rsid w:val="00A6495B"/>
    <w:rsid w:val="00A85A6C"/>
    <w:rsid w:val="00AA0336"/>
    <w:rsid w:val="00AA13AF"/>
    <w:rsid w:val="00AB59B4"/>
    <w:rsid w:val="00AC228A"/>
    <w:rsid w:val="00AD439A"/>
    <w:rsid w:val="00AE1F36"/>
    <w:rsid w:val="00AF6CB9"/>
    <w:rsid w:val="00B0627F"/>
    <w:rsid w:val="00B27B68"/>
    <w:rsid w:val="00B85029"/>
    <w:rsid w:val="00B9614C"/>
    <w:rsid w:val="00BA31B3"/>
    <w:rsid w:val="00BC11CB"/>
    <w:rsid w:val="00BC6385"/>
    <w:rsid w:val="00BE4574"/>
    <w:rsid w:val="00BF179D"/>
    <w:rsid w:val="00C74BA3"/>
    <w:rsid w:val="00CC2D8C"/>
    <w:rsid w:val="00CD2AB7"/>
    <w:rsid w:val="00D04958"/>
    <w:rsid w:val="00D21D55"/>
    <w:rsid w:val="00D25399"/>
    <w:rsid w:val="00D41F46"/>
    <w:rsid w:val="00D501E6"/>
    <w:rsid w:val="00D7022E"/>
    <w:rsid w:val="00D764C0"/>
    <w:rsid w:val="00DB15B6"/>
    <w:rsid w:val="00DB3F98"/>
    <w:rsid w:val="00DB47F6"/>
    <w:rsid w:val="00DC4D9A"/>
    <w:rsid w:val="00DE3A63"/>
    <w:rsid w:val="00E14466"/>
    <w:rsid w:val="00E22001"/>
    <w:rsid w:val="00E53FEC"/>
    <w:rsid w:val="00E65DDA"/>
    <w:rsid w:val="00E82488"/>
    <w:rsid w:val="00E9129F"/>
    <w:rsid w:val="00E94107"/>
    <w:rsid w:val="00E94470"/>
    <w:rsid w:val="00E96A31"/>
    <w:rsid w:val="00EA4598"/>
    <w:rsid w:val="00ED5E5A"/>
    <w:rsid w:val="00ED60C2"/>
    <w:rsid w:val="00EE71A5"/>
    <w:rsid w:val="00EF7049"/>
    <w:rsid w:val="00F27082"/>
    <w:rsid w:val="00F333DF"/>
    <w:rsid w:val="00F47870"/>
    <w:rsid w:val="00F608EF"/>
    <w:rsid w:val="00F725A5"/>
    <w:rsid w:val="00F77ADB"/>
    <w:rsid w:val="00F803D4"/>
    <w:rsid w:val="00FB07F2"/>
    <w:rsid w:val="00FC5A3C"/>
    <w:rsid w:val="00FD3059"/>
    <w:rsid w:val="00FD53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E5AED1"/>
  <w15:chartTrackingRefBased/>
  <w15:docId w15:val="{CD68D039-8FCD-47D9-91E5-2616037A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8"/>
      <w:szCs w:val="24"/>
      <w:lang w:eastAsia="zh-CN"/>
    </w:rPr>
  </w:style>
  <w:style w:type="paragraph" w:styleId="Ttulo1">
    <w:name w:val="heading 1"/>
    <w:basedOn w:val="Normal"/>
    <w:next w:val="Normal"/>
    <w:qFormat/>
    <w:pPr>
      <w:keepNext/>
      <w:numPr>
        <w:numId w:val="1"/>
      </w:numPr>
      <w:ind w:left="4142"/>
      <w:jc w:val="both"/>
      <w:outlineLvl w:val="0"/>
    </w:pPr>
    <w:rPr>
      <w:rFonts w:ascii="Garamond" w:hAnsi="Garamond" w:cs="Garamond"/>
      <w:b/>
      <w:b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b w:val="0"/>
      <w:spacing w:val="0"/>
      <w:sz w:val="24"/>
      <w:lang w:val="pt-B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ntepargpadro2">
    <w:name w:val="Fonte parág. padrão2"/>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Domine" w:hAnsi="Domine" w:cs="Domine"/>
      <w:sz w:val="28"/>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ntepargpadro1">
    <w:name w:val="Fonte parág. padrão1"/>
  </w:style>
  <w:style w:type="character" w:customStyle="1" w:styleId="TextodebaloChar">
    <w:name w:val="Texto de balão Char"/>
    <w:rPr>
      <w:rFonts w:ascii="Tahoma" w:hAnsi="Tahoma" w:cs="Tahoma"/>
      <w:sz w:val="16"/>
      <w:szCs w:val="16"/>
    </w:rPr>
  </w:style>
  <w:style w:type="character" w:customStyle="1" w:styleId="apple-converted-space">
    <w:name w:val="apple-converted-space"/>
    <w:basedOn w:val="Fontepargpadro1"/>
  </w:style>
  <w:style w:type="character" w:customStyle="1" w:styleId="RecuodecorpodetextoChar">
    <w:name w:val="Recuo de corpo de texto Char"/>
    <w:rPr>
      <w:b/>
      <w:sz w:val="32"/>
    </w:rPr>
  </w:style>
  <w:style w:type="character" w:styleId="nfase">
    <w:name w:val="Emphasis"/>
    <w:qFormat/>
    <w:rPr>
      <w:i/>
      <w:iCs/>
    </w:rPr>
  </w:style>
  <w:style w:type="character" w:styleId="Hyperlink">
    <w:name w:val="Hyperlink"/>
    <w:rPr>
      <w:color w:val="0000FF"/>
      <w:u w:val="single"/>
    </w:rPr>
  </w:style>
  <w:style w:type="character" w:customStyle="1" w:styleId="RodapChar">
    <w:name w:val="Rodapé Char"/>
    <w:rPr>
      <w:sz w:val="28"/>
      <w:szCs w:val="24"/>
    </w:rPr>
  </w:style>
  <w:style w:type="character" w:customStyle="1" w:styleId="MapadoDocumentoChar">
    <w:name w:val="Mapa do Documento Char"/>
    <w:rPr>
      <w:rFonts w:ascii="Tahoma" w:hAnsi="Tahoma" w:cs="Tahoma"/>
      <w:sz w:val="16"/>
      <w:szCs w:val="16"/>
    </w:rPr>
  </w:style>
  <w:style w:type="character" w:customStyle="1" w:styleId="Marcas">
    <w:name w:val="Marcas"/>
    <w:rPr>
      <w:rFonts w:ascii="OpenSymbol" w:eastAsia="OpenSymbol" w:hAnsi="OpenSymbol" w:cs="OpenSymbol"/>
    </w:rPr>
  </w:style>
  <w:style w:type="character" w:styleId="Forte">
    <w:name w:val="Strong"/>
    <w:qFormat/>
    <w:rPr>
      <w:b/>
      <w:bCs/>
    </w:rPr>
  </w:style>
  <w:style w:type="character" w:customStyle="1" w:styleId="ListLabel1">
    <w:name w:val="ListLabel 1"/>
    <w:rPr>
      <w:rFonts w:ascii="Times New Roman" w:hAnsi="Times New Roman" w:cs="Times New Roman"/>
      <w:b w:val="0"/>
      <w:sz w:val="24"/>
    </w:rPr>
  </w:style>
  <w:style w:type="character" w:customStyle="1" w:styleId="ListLabel2">
    <w:name w:val="ListLabel 2"/>
    <w:rPr>
      <w:rFonts w:ascii="Symbol" w:hAnsi="Symbol" w:cs="Symbol"/>
    </w:rPr>
  </w:style>
  <w:style w:type="character" w:customStyle="1" w:styleId="ListLabel3">
    <w:name w:val="ListLabel 3"/>
    <w:rPr>
      <w:rFonts w:ascii="Symbol" w:hAnsi="Symbol" w:cs="Symbol"/>
    </w:rPr>
  </w:style>
  <w:style w:type="character" w:customStyle="1" w:styleId="ListLabel4">
    <w:name w:val="ListLabel 4"/>
    <w:rPr>
      <w:rFonts w:ascii="Symbol" w:hAnsi="Symbol" w:cs="Symbol"/>
    </w:rPr>
  </w:style>
  <w:style w:type="character" w:customStyle="1" w:styleId="WW8Num36z0">
    <w:name w:val="WW8Num36z0"/>
    <w:rPr>
      <w:rFonts w:cs="Times New Roman"/>
      <w:b/>
    </w:rPr>
  </w:style>
  <w:style w:type="character" w:customStyle="1" w:styleId="WW8Num47z0">
    <w:name w:val="WW8Num47z0"/>
    <w:rPr>
      <w:rFonts w:ascii="Symbol" w:hAnsi="Symbol" w:cs="Symbol"/>
      <w:b/>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22z0">
    <w:name w:val="WW8Num22z0"/>
  </w:style>
  <w:style w:type="character" w:customStyle="1" w:styleId="WW8Num22z1">
    <w:name w:val="WW8Num22z1"/>
    <w:rPr>
      <w:rFonts w:ascii="Times New Roman" w:eastAsia="SimSun" w:hAnsi="Times New Roman" w:cs="Times New Roman"/>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7z0">
    <w:name w:val="WW8Num7z0"/>
    <w:rPr>
      <w:rFonts w:ascii="Times New Roman" w:eastAsia="Times New Roman" w:hAnsi="Times New Roman" w:cs="Times New Roman"/>
      <w:sz w:val="24"/>
      <w:szCs w:val="24"/>
      <w:lang w:eastAsia="pt-B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Refdecomentrio1">
    <w:name w:val="Ref. de comentário1"/>
    <w:rPr>
      <w:sz w:val="16"/>
      <w:szCs w:val="16"/>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27z0">
    <w:name w:val="WW8Num27z0"/>
    <w:rPr>
      <w:rFonts w:ascii="Symbol" w:hAnsi="Symbol" w:cs="Symbol"/>
    </w:rPr>
  </w:style>
  <w:style w:type="character" w:customStyle="1" w:styleId="WW8Num27z2">
    <w:name w:val="WW8Num27z2"/>
    <w:rPr>
      <w:rFonts w:ascii="Wingdings" w:hAnsi="Wingdings" w:cs="Wingdings"/>
    </w:rPr>
  </w:style>
  <w:style w:type="character" w:customStyle="1" w:styleId="WW8Num27z4">
    <w:name w:val="WW8Num27z4"/>
    <w:rPr>
      <w:rFonts w:ascii="Courier New" w:hAnsi="Courier New" w:cs="Courier New"/>
    </w:rPr>
  </w:style>
  <w:style w:type="paragraph" w:customStyle="1" w:styleId="Ttulo2">
    <w:name w:val="Título2"/>
    <w:basedOn w:val="Normal"/>
    <w:next w:val="Corpodetexto"/>
    <w:pPr>
      <w:keepNext/>
      <w:spacing w:before="240" w:after="120"/>
    </w:pPr>
    <w:rPr>
      <w:rFonts w:ascii="Liberation Sans" w:eastAsia="Microsoft YaHei" w:hAnsi="Liberation Sans" w:cs="Mangal"/>
      <w:szCs w:val="28"/>
    </w:rPr>
  </w:style>
  <w:style w:type="paragraph" w:styleId="Corpodetexto">
    <w:name w:val="Body Text"/>
    <w:basedOn w:val="Normal"/>
    <w:pPr>
      <w:jc w:val="right"/>
    </w:pPr>
    <w:rPr>
      <w:szCs w:val="20"/>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pPr>
      <w:suppressLineNumbers/>
    </w:pPr>
    <w:rPr>
      <w:rFonts w:cs="Arial"/>
    </w:rPr>
  </w:style>
  <w:style w:type="paragraph" w:customStyle="1" w:styleId="Ttulo10">
    <w:name w:val="Título1"/>
    <w:basedOn w:val="Normal"/>
    <w:next w:val="Corpodetexto"/>
    <w:pPr>
      <w:keepNext/>
      <w:spacing w:before="240" w:after="120"/>
    </w:pPr>
    <w:rPr>
      <w:rFonts w:ascii="Liberation Sans" w:eastAsia="Microsoft YaHei" w:hAnsi="Liberation Sans" w:cs="Arial"/>
      <w:szCs w:val="28"/>
    </w:rPr>
  </w:style>
  <w:style w:type="paragraph" w:styleId="Recuodecorpodetexto">
    <w:name w:val="Body Text Indent"/>
    <w:basedOn w:val="Normal"/>
    <w:pPr>
      <w:ind w:left="3402"/>
      <w:jc w:val="both"/>
    </w:pPr>
    <w:rPr>
      <w:b/>
      <w:sz w:val="32"/>
      <w:szCs w:val="20"/>
      <w:lang w:val="x-none"/>
    </w:rPr>
  </w:style>
  <w:style w:type="paragraph" w:customStyle="1" w:styleId="Recuodecorpodetexto21">
    <w:name w:val="Recuo de corpo de texto 21"/>
    <w:basedOn w:val="Normal"/>
    <w:pPr>
      <w:ind w:left="700" w:firstLine="900"/>
      <w:jc w:val="both"/>
    </w:pPr>
    <w:rPr>
      <w:rFonts w:ascii="Garamond" w:hAnsi="Garamond" w:cs="Garamond"/>
      <w:b/>
      <w:sz w:val="24"/>
      <w:szCs w:val="26"/>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Textodebalo">
    <w:name w:val="Balloon Text"/>
    <w:basedOn w:val="Normal"/>
    <w:rPr>
      <w:rFonts w:ascii="Tahoma" w:hAnsi="Tahoma" w:cs="Tahoma"/>
      <w:sz w:val="16"/>
      <w:szCs w:val="16"/>
      <w:lang w:val="x-none"/>
    </w:rPr>
  </w:style>
  <w:style w:type="paragraph" w:styleId="NormalWeb">
    <w:name w:val="Normal (Web)"/>
    <w:basedOn w:val="Normal"/>
    <w:pPr>
      <w:spacing w:before="280" w:after="280"/>
    </w:pPr>
    <w:rPr>
      <w:sz w:val="24"/>
    </w:rPr>
  </w:style>
  <w:style w:type="paragraph" w:styleId="PargrafodaLista">
    <w:name w:val="List Paragraph"/>
    <w:basedOn w:val="Normal"/>
    <w:qFormat/>
    <w:pPr>
      <w:ind w:left="708"/>
    </w:pPr>
  </w:style>
  <w:style w:type="paragraph" w:customStyle="1" w:styleId="MapadoDocumento1">
    <w:name w:val="Mapa do Documento1"/>
    <w:basedOn w:val="Normal"/>
    <w:rPr>
      <w:rFonts w:ascii="Tahoma" w:hAnsi="Tahoma" w:cs="Tahoma"/>
      <w:sz w:val="16"/>
      <w:szCs w:val="16"/>
    </w:rPr>
  </w:style>
  <w:style w:type="paragraph" w:customStyle="1" w:styleId="conteudo2nivel">
    <w:name w:val="conteudo2nivel"/>
    <w:basedOn w:val="Normal"/>
    <w:pPr>
      <w:spacing w:before="280" w:after="280"/>
    </w:pPr>
    <w:rPr>
      <w:sz w:val="24"/>
    </w:rPr>
  </w:style>
  <w:style w:type="paragraph" w:customStyle="1" w:styleId="Contedodatabela">
    <w:name w:val="Conteúdo da tabela"/>
    <w:basedOn w:val="Normal"/>
    <w:pPr>
      <w:widowControl w:val="0"/>
      <w:suppressLineNumbers/>
    </w:pPr>
  </w:style>
  <w:style w:type="paragraph" w:customStyle="1" w:styleId="Ttulodetabela">
    <w:name w:val="Título de tabela"/>
    <w:basedOn w:val="Contedodatabela"/>
    <w:pPr>
      <w:jc w:val="center"/>
    </w:pPr>
    <w:rPr>
      <w:b/>
      <w:bCs/>
    </w:rPr>
  </w:style>
  <w:style w:type="paragraph" w:styleId="SemEspaamento">
    <w:name w:val="No Spacing"/>
    <w:qFormat/>
    <w:pPr>
      <w:suppressAutoHyphens/>
    </w:pPr>
    <w:rPr>
      <w:rFonts w:ascii="Calibri" w:eastAsia="Calibri" w:hAnsi="Calibri" w:cs="Calibri"/>
      <w:sz w:val="22"/>
      <w:szCs w:val="22"/>
      <w:lang w:eastAsia="zh-CN"/>
    </w:rPr>
  </w:style>
  <w:style w:type="paragraph" w:customStyle="1" w:styleId="Padro">
    <w:name w:val="Padrão"/>
    <w:pPr>
      <w:tabs>
        <w:tab w:val="left" w:pos="708"/>
      </w:tabs>
      <w:suppressAutoHyphens/>
      <w:spacing w:after="160" w:line="256" w:lineRule="auto"/>
    </w:pPr>
    <w:rPr>
      <w:rFonts w:eastAsia="SimSun" w:cs="Mangal"/>
      <w:sz w:val="24"/>
      <w:szCs w:val="24"/>
      <w:lang w:eastAsia="zh-CN" w:bidi="hi-IN"/>
    </w:rPr>
  </w:style>
  <w:style w:type="table" w:styleId="Tabelacomgrade">
    <w:name w:val="Table Grid"/>
    <w:basedOn w:val="Tabelanormal"/>
    <w:uiPriority w:val="39"/>
    <w:rsid w:val="00D253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381692">
      <w:bodyDiv w:val="1"/>
      <w:marLeft w:val="0"/>
      <w:marRight w:val="0"/>
      <w:marTop w:val="0"/>
      <w:marBottom w:val="0"/>
      <w:divBdr>
        <w:top w:val="none" w:sz="0" w:space="0" w:color="auto"/>
        <w:left w:val="none" w:sz="0" w:space="0" w:color="auto"/>
        <w:bottom w:val="none" w:sz="0" w:space="0" w:color="auto"/>
        <w:right w:val="none" w:sz="0" w:space="0" w:color="auto"/>
      </w:divBdr>
    </w:div>
    <w:div w:id="821194776">
      <w:bodyDiv w:val="1"/>
      <w:marLeft w:val="0"/>
      <w:marRight w:val="0"/>
      <w:marTop w:val="0"/>
      <w:marBottom w:val="0"/>
      <w:divBdr>
        <w:top w:val="none" w:sz="0" w:space="0" w:color="auto"/>
        <w:left w:val="none" w:sz="0" w:space="0" w:color="auto"/>
        <w:bottom w:val="none" w:sz="0" w:space="0" w:color="auto"/>
        <w:right w:val="none" w:sz="0" w:space="0" w:color="auto"/>
      </w:divBdr>
    </w:div>
    <w:div w:id="197173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1024</Words>
  <Characters>5531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keywords/>
  <cp:lastModifiedBy>Saulo Lopes</cp:lastModifiedBy>
  <cp:revision>2</cp:revision>
  <cp:lastPrinted>2025-03-19T18:51:00Z</cp:lastPrinted>
  <dcterms:created xsi:type="dcterms:W3CDTF">2026-07-14T13:41:00Z</dcterms:created>
  <dcterms:modified xsi:type="dcterms:W3CDTF">2026-07-14T13:41:00Z</dcterms:modified>
</cp:coreProperties>
</file>